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A" w:rsidRDefault="00CE31FA" w:rsidP="00CE31FA">
      <w:r>
        <w:t>Powiatowy Urząd Pracy</w:t>
      </w:r>
      <w:r w:rsidRPr="00BC250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Piekary Śląskie, dnia </w:t>
      </w:r>
      <w:r w:rsidR="004E29D4">
        <w:t>20</w:t>
      </w:r>
      <w:r w:rsidR="00B80CF0">
        <w:t>.11</w:t>
      </w:r>
      <w:r w:rsidR="0063168D">
        <w:t>.2017</w:t>
      </w:r>
      <w:r>
        <w:t>r.</w:t>
      </w:r>
    </w:p>
    <w:p w:rsidR="00CE31FA" w:rsidRDefault="00CE31FA" w:rsidP="00CE31FA">
      <w:r>
        <w:t>ul. Ks. J. Popiełuszki 14</w:t>
      </w:r>
    </w:p>
    <w:p w:rsidR="00CE31FA" w:rsidRDefault="00CE31FA" w:rsidP="00CE31FA">
      <w:r>
        <w:t xml:space="preserve">41-940 Piekary Śląskie                                                                                                </w:t>
      </w:r>
    </w:p>
    <w:p w:rsidR="00CE31FA" w:rsidRDefault="00CE31FA" w:rsidP="00CE31FA">
      <w:pPr>
        <w:tabs>
          <w:tab w:val="left" w:pos="6480"/>
        </w:tabs>
      </w:pPr>
      <w:r>
        <w:tab/>
      </w:r>
    </w:p>
    <w:p w:rsidR="00CE31FA" w:rsidRDefault="00B80CF0" w:rsidP="00CE31FA">
      <w:pPr>
        <w:tabs>
          <w:tab w:val="left" w:pos="6480"/>
        </w:tabs>
      </w:pPr>
      <w:r>
        <w:t>ZP/333/III/3</w:t>
      </w:r>
      <w:r w:rsidR="0063168D">
        <w:t>/2017</w:t>
      </w:r>
    </w:p>
    <w:p w:rsidR="004A5784" w:rsidRDefault="004A5784" w:rsidP="004A578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127E78">
      <w:pPr>
        <w:tabs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Default="004A5784" w:rsidP="00156EFD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76710B">
        <w:rPr>
          <w:b/>
        </w:rPr>
        <w:t>wymianę wykładziny</w:t>
      </w:r>
      <w:r w:rsidR="00C9078D">
        <w:rPr>
          <w:b/>
        </w:rPr>
        <w:t xml:space="preserve"> PCW</w:t>
      </w:r>
      <w:r w:rsidR="007311AA">
        <w:rPr>
          <w:b/>
        </w:rPr>
        <w:t xml:space="preserve"> oraz malowanie poręczy i krat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4A5784" w:rsidRDefault="004A5784" w:rsidP="004A5784">
      <w:pPr>
        <w:spacing w:line="360" w:lineRule="auto"/>
        <w:jc w:val="both"/>
      </w:pPr>
      <w:r>
        <w:t>Postępowanie prowadzone jest bez zastosowania przepisów ustawy z dnia 29 stycznia 2004r. Prawo zamówień publicznych (</w:t>
      </w:r>
      <w:r w:rsidR="00F162F7" w:rsidRPr="00645EB7">
        <w:t xml:space="preserve">Dz. U. </w:t>
      </w:r>
      <w:r w:rsidR="00E074C0">
        <w:t>2017 poz. 1579</w:t>
      </w:r>
      <w:r>
        <w:t>) na podstawie art. 4 pkt 8 cytowanej ustawy.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C9078D" w:rsidRDefault="00CB5A68" w:rsidP="00B75BC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Opis przedmiotu zamówienia:  </w:t>
      </w:r>
      <w:r w:rsidR="00C9078D">
        <w:t>wymiana wykładziny PCW</w:t>
      </w:r>
      <w:r w:rsidR="007311AA">
        <w:t xml:space="preserve"> w korytarzu na pierwszym piętrze i spocznikach</w:t>
      </w:r>
      <w:r w:rsidR="00127E78" w:rsidRPr="00127E78">
        <w:t xml:space="preserve"> </w:t>
      </w:r>
      <w:r w:rsidR="007311AA">
        <w:t xml:space="preserve">oraz malowanie poręczy i krat w </w:t>
      </w:r>
      <w:r w:rsidR="00127E78" w:rsidRPr="00127E78">
        <w:t>budynku Powiatowego Urzędu Pracy w</w:t>
      </w:r>
      <w:r w:rsidR="00127E78">
        <w:t xml:space="preserve"> Piekarach Śląskich </w:t>
      </w:r>
      <w:r w:rsidRPr="00CB5A68">
        <w:t>z</w:t>
      </w:r>
      <w:r>
        <w:t xml:space="preserve">godnie </w:t>
      </w:r>
      <w:r w:rsidRPr="00A811E3">
        <w:t xml:space="preserve">z </w:t>
      </w:r>
      <w:r w:rsidR="00127E78">
        <w:t xml:space="preserve">przedmiarem robót stanowiącym załącznik nr </w:t>
      </w:r>
      <w:r w:rsidR="007311AA">
        <w:t>1</w:t>
      </w:r>
      <w:r w:rsidR="00127E78">
        <w:t xml:space="preserve"> oraz kosztorysem ślepym stanowiącym załącznik nr </w:t>
      </w:r>
      <w:r w:rsidR="007311AA">
        <w:t>2</w:t>
      </w:r>
      <w:r w:rsidR="00127E78" w:rsidRPr="00127E78">
        <w:t xml:space="preserve"> </w:t>
      </w:r>
      <w:r w:rsidR="00127E78" w:rsidRPr="00A811E3">
        <w:t>do niniejszego zaproszenia</w:t>
      </w:r>
      <w:r w:rsidR="00127E78">
        <w:t>.</w:t>
      </w:r>
      <w:r w:rsidR="00B75BCE">
        <w:t xml:space="preserve"> Wykładzina </w:t>
      </w:r>
      <w:r w:rsidR="00C9078D">
        <w:t>PCW</w:t>
      </w:r>
      <w:r w:rsidR="00B75BCE">
        <w:t xml:space="preserve"> musi być przeznaczona do budynku użyteczności publicznej                          i w związku z tym spełniać wszystkie wymagane </w:t>
      </w:r>
      <w:r w:rsidR="00C9078D">
        <w:t xml:space="preserve">w tym zakresie </w:t>
      </w:r>
      <w:r w:rsidR="00B518BF">
        <w:t xml:space="preserve">parametry oraz posiadać stosowne </w:t>
      </w:r>
      <w:r w:rsidR="00B75BCE">
        <w:t>atesty. Przed podpisaniem umowy wykonawca, którego oferta zostanie wybrana musi przedstawić zamawiającemu próbki zaproponowanej wykładziny w celu ich sprawdzenia oraz wyboru pod względem kolorystycznym</w:t>
      </w:r>
      <w:r w:rsidR="00C9078D">
        <w:t>. Wymagane parametry:</w:t>
      </w:r>
    </w:p>
    <w:p w:rsidR="00C9078D" w:rsidRDefault="001841DB" w:rsidP="00C9078D">
      <w:pPr>
        <w:pStyle w:val="Akapitzlist"/>
        <w:numPr>
          <w:ilvl w:val="1"/>
          <w:numId w:val="1"/>
        </w:numPr>
        <w:spacing w:line="360" w:lineRule="auto"/>
        <w:jc w:val="both"/>
      </w:pPr>
      <w:r>
        <w:t>m</w:t>
      </w:r>
      <w:r w:rsidR="00C9078D">
        <w:t xml:space="preserve">inimalna grubość wykładziny: </w:t>
      </w:r>
      <w:r w:rsidR="00B14440">
        <w:t>2mm</w:t>
      </w:r>
      <w:r w:rsidR="00C9078D">
        <w:t xml:space="preserve">, </w:t>
      </w:r>
    </w:p>
    <w:p w:rsidR="00C9078D" w:rsidRPr="00A7572A" w:rsidRDefault="00C9078D" w:rsidP="00C9078D">
      <w:pPr>
        <w:pStyle w:val="Akapitzlist"/>
        <w:numPr>
          <w:ilvl w:val="1"/>
          <w:numId w:val="1"/>
        </w:numPr>
        <w:spacing w:line="360" w:lineRule="auto"/>
        <w:jc w:val="both"/>
      </w:pPr>
      <w:r w:rsidRPr="00A7572A">
        <w:rPr>
          <w:color w:val="191E2D"/>
          <w:shd w:val="clear" w:color="auto" w:fill="F9F9F9"/>
        </w:rPr>
        <w:t>klasa trudnopalności</w:t>
      </w:r>
      <w:r w:rsidRPr="00A7572A">
        <w:rPr>
          <w:color w:val="191E2D"/>
        </w:rPr>
        <w:t xml:space="preserve"> - </w:t>
      </w:r>
      <w:proofErr w:type="spellStart"/>
      <w:r w:rsidRPr="00A7572A">
        <w:rPr>
          <w:color w:val="191E2D"/>
        </w:rPr>
        <w:t>Bfl</w:t>
      </w:r>
      <w:proofErr w:type="spellEnd"/>
      <w:r w:rsidRPr="00A7572A">
        <w:rPr>
          <w:color w:val="191E2D"/>
        </w:rPr>
        <w:t xml:space="preserve"> lub </w:t>
      </w:r>
      <w:proofErr w:type="spellStart"/>
      <w:r w:rsidRPr="00A7572A">
        <w:rPr>
          <w:color w:val="191E2D"/>
        </w:rPr>
        <w:t>Cfl</w:t>
      </w:r>
      <w:proofErr w:type="spellEnd"/>
      <w:r w:rsidRPr="00A7572A">
        <w:rPr>
          <w:color w:val="191E2D"/>
        </w:rPr>
        <w:t>,</w:t>
      </w:r>
    </w:p>
    <w:p w:rsidR="00A05D5B" w:rsidRPr="001841DB" w:rsidRDefault="00C9078D" w:rsidP="00A05D5B">
      <w:pPr>
        <w:pStyle w:val="Akapitzlist"/>
        <w:numPr>
          <w:ilvl w:val="1"/>
          <w:numId w:val="1"/>
        </w:numPr>
        <w:spacing w:line="360" w:lineRule="auto"/>
        <w:jc w:val="both"/>
      </w:pPr>
      <w:r w:rsidRPr="001841DB">
        <w:rPr>
          <w:color w:val="191E2D"/>
        </w:rPr>
        <w:t>antypoślizgowość DS,</w:t>
      </w:r>
    </w:p>
    <w:p w:rsidR="00C9078D" w:rsidRPr="001841DB" w:rsidRDefault="00C9078D" w:rsidP="00C9078D">
      <w:pPr>
        <w:pStyle w:val="Akapitzlist"/>
        <w:numPr>
          <w:ilvl w:val="1"/>
          <w:numId w:val="1"/>
        </w:numPr>
        <w:spacing w:line="360" w:lineRule="auto"/>
        <w:jc w:val="both"/>
      </w:pPr>
      <w:r w:rsidRPr="001841DB">
        <w:rPr>
          <w:color w:val="191E2D"/>
        </w:rPr>
        <w:t xml:space="preserve">parametry techniczne potwierdzone certyfikatami </w:t>
      </w:r>
      <w:proofErr w:type="spellStart"/>
      <w:r w:rsidRPr="001841DB">
        <w:rPr>
          <w:color w:val="191E2D"/>
        </w:rPr>
        <w:t>DoP</w:t>
      </w:r>
      <w:proofErr w:type="spellEnd"/>
      <w:r w:rsidRPr="001841DB">
        <w:rPr>
          <w:color w:val="191E2D"/>
        </w:rPr>
        <w:t xml:space="preserve"> (Deklaracja Zgodności)</w:t>
      </w:r>
      <w:r w:rsidR="00A05D5B" w:rsidRPr="001841DB">
        <w:rPr>
          <w:color w:val="191E2D"/>
        </w:rPr>
        <w:t>.</w:t>
      </w:r>
    </w:p>
    <w:p w:rsidR="00FB5568" w:rsidRPr="00B75BCE" w:rsidRDefault="00FB5568" w:rsidP="00FB5568">
      <w:pPr>
        <w:jc w:val="both"/>
      </w:pPr>
      <w:r w:rsidRPr="00B75BCE">
        <w:t>Uwaga:</w:t>
      </w:r>
    </w:p>
    <w:p w:rsidR="00FB5568" w:rsidRPr="00B75BCE" w:rsidRDefault="00FB5568" w:rsidP="00FB5568">
      <w:pPr>
        <w:jc w:val="both"/>
      </w:pPr>
      <w:r w:rsidRPr="00B75BCE">
        <w:t xml:space="preserve">Przed złożeniem oferty cenowej Wykonawca </w:t>
      </w:r>
      <w:r w:rsidR="00B75BCE" w:rsidRPr="00B75BCE">
        <w:t>może</w:t>
      </w:r>
      <w:r w:rsidRPr="00B75BCE">
        <w:t xml:space="preserve"> dokonać wizji lokalnej w celu zapoznania się ze stanem faktycznym.</w:t>
      </w:r>
    </w:p>
    <w:p w:rsidR="007F7BA4" w:rsidRPr="00CB5A68" w:rsidRDefault="007F7BA4" w:rsidP="007F7BA4">
      <w:pPr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wg załączonego wzoru</w:t>
      </w:r>
      <w:r w:rsidR="00525872">
        <w:t xml:space="preserve"> – załącznik nr 3</w:t>
      </w:r>
      <w:r>
        <w:t>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 nieprzejrzystej i zamkniętej kopercie,</w:t>
      </w:r>
    </w:p>
    <w:p w:rsidR="004A5784" w:rsidRDefault="004A5784" w:rsidP="00525872">
      <w:pPr>
        <w:numPr>
          <w:ilvl w:val="0"/>
          <w:numId w:val="2"/>
        </w:numPr>
        <w:spacing w:line="360" w:lineRule="auto"/>
        <w:jc w:val="both"/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0F7163">
        <w:rPr>
          <w:b/>
        </w:rPr>
        <w:t>Oferta cenowa na</w:t>
      </w:r>
      <w:r w:rsidR="00127E78" w:rsidRPr="00127E78">
        <w:rPr>
          <w:b/>
        </w:rPr>
        <w:t xml:space="preserve"> </w:t>
      </w:r>
      <w:r w:rsidR="00C9078D">
        <w:rPr>
          <w:b/>
        </w:rPr>
        <w:t>wymianę wykładziny PCW</w:t>
      </w:r>
      <w:r w:rsidR="00525872" w:rsidRPr="00525872">
        <w:rPr>
          <w:b/>
        </w:rPr>
        <w:t xml:space="preserve"> oraz malowanie poręczy i krat</w:t>
      </w:r>
      <w:r w:rsidR="005909B9">
        <w:rPr>
          <w:b/>
        </w:rPr>
        <w:t>.</w:t>
      </w:r>
      <w:r w:rsidR="00CB5A68" w:rsidRPr="00CB5A68">
        <w:rPr>
          <w:b/>
        </w:rPr>
        <w:t xml:space="preserve"> </w:t>
      </w:r>
      <w:r w:rsidR="00CB5A68">
        <w:rPr>
          <w:b/>
        </w:rPr>
        <w:t>Nie ot</w:t>
      </w:r>
      <w:r w:rsidR="005D3696">
        <w:rPr>
          <w:b/>
        </w:rPr>
        <w:t xml:space="preserve">wierać przed terminem </w:t>
      </w:r>
      <w:r w:rsidR="004E29D4">
        <w:rPr>
          <w:b/>
        </w:rPr>
        <w:t>28</w:t>
      </w:r>
      <w:r w:rsidR="00A05D5B">
        <w:rPr>
          <w:b/>
        </w:rPr>
        <w:t>.11.</w:t>
      </w:r>
      <w:r w:rsidR="00127E78">
        <w:rPr>
          <w:b/>
        </w:rPr>
        <w:t>2017</w:t>
      </w:r>
      <w:r w:rsidR="00CB5A68">
        <w:rPr>
          <w:b/>
        </w:rPr>
        <w:t>r. godz. 10:30.</w:t>
      </w:r>
      <w:r>
        <w:t>”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 xml:space="preserve">należy podać cenę (netto i brutto), 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być napisana w sposób trwały, czytelny i w języku polskim,</w:t>
      </w:r>
    </w:p>
    <w:p w:rsidR="007F7BA4" w:rsidRPr="0034356A" w:rsidRDefault="004A5784" w:rsidP="00A05D5B">
      <w:pPr>
        <w:numPr>
          <w:ilvl w:val="0"/>
          <w:numId w:val="2"/>
        </w:numPr>
        <w:spacing w:line="360" w:lineRule="auto"/>
      </w:pPr>
      <w:r>
        <w:t>ma obejmować całość zamówienia.</w:t>
      </w:r>
    </w:p>
    <w:p w:rsidR="00FB5568" w:rsidRPr="00525872" w:rsidRDefault="004A5784" w:rsidP="000F7163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b/>
        </w:rPr>
        <w:t xml:space="preserve">Termin realizacji zamówienia: </w:t>
      </w:r>
      <w:r w:rsidR="00BB19D8">
        <w:rPr>
          <w:b/>
        </w:rPr>
        <w:t xml:space="preserve">do </w:t>
      </w:r>
      <w:r w:rsidR="00A05D5B">
        <w:rPr>
          <w:b/>
        </w:rPr>
        <w:t>18</w:t>
      </w:r>
      <w:r w:rsidR="00525872">
        <w:rPr>
          <w:b/>
        </w:rPr>
        <w:t>.12</w:t>
      </w:r>
      <w:r w:rsidR="000264F5">
        <w:rPr>
          <w:b/>
        </w:rPr>
        <w:t>.</w:t>
      </w:r>
      <w:r w:rsidR="00CE31FA">
        <w:rPr>
          <w:b/>
        </w:rPr>
        <w:t>2017</w:t>
      </w:r>
      <w:r w:rsidR="00BB19D8">
        <w:rPr>
          <w:b/>
        </w:rPr>
        <w:t>r.</w:t>
      </w:r>
      <w:r w:rsidR="00127E78">
        <w:t xml:space="preserve"> </w:t>
      </w:r>
    </w:p>
    <w:p w:rsidR="007F7BA4" w:rsidRDefault="00FB5568" w:rsidP="000264F5">
      <w:pPr>
        <w:ind w:left="360"/>
        <w:jc w:val="both"/>
      </w:pPr>
      <w:r>
        <w:lastRenderedPageBreak/>
        <w:t xml:space="preserve"> </w:t>
      </w:r>
      <w:r w:rsidR="00127E78">
        <w:t xml:space="preserve"> </w:t>
      </w:r>
    </w:p>
    <w:p w:rsidR="00525872" w:rsidRDefault="004A5784" w:rsidP="007F7BA4">
      <w:pPr>
        <w:numPr>
          <w:ilvl w:val="0"/>
          <w:numId w:val="1"/>
        </w:numPr>
        <w:spacing w:line="360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127E78">
        <w:t>najniższa cena</w:t>
      </w:r>
      <w:r w:rsidR="00FB5568">
        <w:t xml:space="preserve"> (cena – 100%)</w:t>
      </w:r>
      <w:r w:rsidR="00BB19D8">
        <w:t>.</w:t>
      </w:r>
    </w:p>
    <w:p w:rsidR="00525872" w:rsidRPr="0034356A" w:rsidRDefault="00525872" w:rsidP="00525872">
      <w:pPr>
        <w:spacing w:line="360" w:lineRule="auto"/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B76143" w:rsidRDefault="00B76143" w:rsidP="00B76143">
      <w:pPr>
        <w:pStyle w:val="Akapitzlist"/>
        <w:numPr>
          <w:ilvl w:val="1"/>
          <w:numId w:val="1"/>
        </w:numPr>
        <w:spacing w:line="360" w:lineRule="auto"/>
        <w:jc w:val="both"/>
      </w:pPr>
      <w:r w:rsidRPr="00B76143">
        <w:t>kosztorys ofertowy – z wyszczególnieniem wszystkich materiałów urządzeń i robocizny spor</w:t>
      </w:r>
      <w:r>
        <w:t>ządzony na podstawie przedmiaru i</w:t>
      </w:r>
      <w:r w:rsidRPr="00B76143">
        <w:t xml:space="preserve"> kosztorysu ślepego</w:t>
      </w:r>
      <w:r>
        <w:t>,</w:t>
      </w:r>
    </w:p>
    <w:p w:rsidR="00B76143" w:rsidRDefault="00EB03CA" w:rsidP="007F7BA4">
      <w:pPr>
        <w:pStyle w:val="Akapitzlist"/>
        <w:numPr>
          <w:ilvl w:val="1"/>
          <w:numId w:val="1"/>
        </w:numPr>
        <w:spacing w:line="360" w:lineRule="auto"/>
        <w:jc w:val="both"/>
      </w:pPr>
      <w:r>
        <w:t>zaparafow</w:t>
      </w:r>
      <w:r w:rsidR="004C74D0">
        <w:t>any wzór umowy</w:t>
      </w:r>
      <w:r w:rsidR="00525872">
        <w:t xml:space="preserve"> – załącznik nr 4</w:t>
      </w:r>
      <w:r w:rsidR="0034356A">
        <w:t>.</w:t>
      </w:r>
    </w:p>
    <w:p w:rsidR="00B76143" w:rsidRPr="0034356A" w:rsidRDefault="00B76143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 xml:space="preserve">Ofertę cenową należy złożyć w nieprzekraczalnym terminie do dnia </w:t>
      </w:r>
      <w:r w:rsidR="004E29D4">
        <w:t>28</w:t>
      </w:r>
      <w:r w:rsidR="00A05D5B">
        <w:t>.11.</w:t>
      </w:r>
      <w:r w:rsidR="004C74D0">
        <w:t>2017</w:t>
      </w:r>
      <w:r>
        <w:t>r</w:t>
      </w:r>
      <w:r w:rsidR="006138C4">
        <w:t>. do godziny 10:00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Ofertę złożoną po terminie zwraca się bez otwierania.</w:t>
      </w:r>
    </w:p>
    <w:p w:rsidR="004A5784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Składający ofertę może wycofać złożoną przez siebie ofertę cenową przed upływem terminu składania ofert.</w:t>
      </w:r>
    </w:p>
    <w:p w:rsidR="007F7BA4" w:rsidRDefault="007F7BA4" w:rsidP="007F7BA4">
      <w:pPr>
        <w:autoSpaceDE w:val="0"/>
        <w:autoSpaceDN w:val="0"/>
        <w:adjustRightInd w:val="0"/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Miejsce i termin otwarcia ofert cenowych:</w:t>
      </w:r>
    </w:p>
    <w:p w:rsidR="004A5784" w:rsidRDefault="004A5784" w:rsidP="004A5784">
      <w:pPr>
        <w:autoSpaceDE w:val="0"/>
        <w:autoSpaceDN w:val="0"/>
        <w:adjustRightInd w:val="0"/>
        <w:spacing w:line="360" w:lineRule="auto"/>
        <w:jc w:val="both"/>
      </w:pPr>
      <w:r>
        <w:t>Otwarcie złożonych ofert cenowych nastąpi w dniu</w:t>
      </w:r>
      <w:r w:rsidR="00CE31FA">
        <w:t xml:space="preserve"> </w:t>
      </w:r>
      <w:r w:rsidR="004E29D4">
        <w:t>28</w:t>
      </w:r>
      <w:r w:rsidR="00A05D5B">
        <w:t>.11.</w:t>
      </w:r>
      <w:r w:rsidR="004C74D0">
        <w:t>2017</w:t>
      </w:r>
      <w:r w:rsidR="0083458E">
        <w:t>r.</w:t>
      </w:r>
      <w:r>
        <w:t xml:space="preserve"> o godzinie</w:t>
      </w:r>
      <w:r w:rsidR="00EB03CA">
        <w:t xml:space="preserve"> 10:30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EF075C" w:rsidRDefault="00EF075C" w:rsidP="007F7BA4">
      <w:pPr>
        <w:autoSpaceDE w:val="0"/>
        <w:autoSpaceDN w:val="0"/>
        <w:adjustRightInd w:val="0"/>
        <w:jc w:val="both"/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Unieważnienie postępowania:</w:t>
      </w:r>
    </w:p>
    <w:p w:rsidR="004A5784" w:rsidRDefault="005D3696" w:rsidP="007F7BA4">
      <w:pPr>
        <w:autoSpaceDE w:val="0"/>
        <w:autoSpaceDN w:val="0"/>
        <w:adjustRightInd w:val="0"/>
        <w:spacing w:line="360" w:lineRule="auto"/>
        <w:jc w:val="both"/>
      </w:pPr>
      <w:r>
        <w:t xml:space="preserve">Zamawiający zastrzega </w:t>
      </w:r>
      <w:r w:rsidR="004A5784">
        <w:t>sobie możliwość unieważnienia postępowania bez podania przyczyny.</w:t>
      </w:r>
    </w:p>
    <w:p w:rsidR="005D3696" w:rsidRPr="007F7BA4" w:rsidRDefault="005D3696" w:rsidP="000264F5">
      <w:pPr>
        <w:autoSpaceDE w:val="0"/>
        <w:autoSpaceDN w:val="0"/>
        <w:adjustRightInd w:val="0"/>
        <w:jc w:val="both"/>
      </w:pPr>
    </w:p>
    <w:p w:rsidR="004C74D0" w:rsidRDefault="004A5784" w:rsidP="005D369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Osobą </w:t>
      </w:r>
      <w:r w:rsidRPr="0002238B">
        <w:rPr>
          <w:b/>
        </w:rPr>
        <w:t>uprawnioną</w:t>
      </w:r>
      <w:r>
        <w:rPr>
          <w:b/>
        </w:rPr>
        <w:t xml:space="preserve"> do kontaktów jest</w:t>
      </w:r>
      <w:r>
        <w:t>:</w:t>
      </w:r>
      <w:r w:rsidR="00EB03CA" w:rsidRPr="00EB03CA">
        <w:t xml:space="preserve"> </w:t>
      </w:r>
    </w:p>
    <w:p w:rsidR="004A5784" w:rsidRDefault="000264F5" w:rsidP="003D535D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Beata </w:t>
      </w:r>
      <w:proofErr w:type="spellStart"/>
      <w:r>
        <w:t>Hormańska</w:t>
      </w:r>
      <w:proofErr w:type="spellEnd"/>
      <w:r>
        <w:t xml:space="preserve"> od 8:00 do 15:00 nr tel</w:t>
      </w:r>
      <w:r w:rsidR="0014420E">
        <w:t>. 32/381-58-91 lub 92 wew. 224</w:t>
      </w:r>
      <w:bookmarkStart w:id="0" w:name="_GoBack"/>
      <w:bookmarkEnd w:id="0"/>
      <w:r w:rsidR="003D535D">
        <w:t>.</w:t>
      </w:r>
    </w:p>
    <w:p w:rsidR="003D535D" w:rsidRDefault="003D535D" w:rsidP="003D535D">
      <w:pPr>
        <w:pStyle w:val="Akapitzlist"/>
        <w:spacing w:line="360" w:lineRule="auto"/>
        <w:ind w:left="360"/>
        <w:jc w:val="both"/>
      </w:pPr>
    </w:p>
    <w:p w:rsidR="004A5784" w:rsidRDefault="004A5784" w:rsidP="004A5784">
      <w:pPr>
        <w:ind w:left="357"/>
        <w:jc w:val="both"/>
      </w:pP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ab/>
        <w:t>DYREKTOR</w:t>
      </w:r>
    </w:p>
    <w:p w:rsidR="00EE3B75" w:rsidRDefault="00EE3B75" w:rsidP="00EE3B75">
      <w:pPr>
        <w:tabs>
          <w:tab w:val="left" w:pos="6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Powiatowego Urzędu Pracy</w:t>
      </w: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w Piekarach Śląskich</w:t>
      </w:r>
    </w:p>
    <w:p w:rsidR="00525872" w:rsidRPr="00A05D5B" w:rsidRDefault="00EE3B75" w:rsidP="00A05D5B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Krystyna </w:t>
      </w:r>
      <w:proofErr w:type="spellStart"/>
      <w:r>
        <w:rPr>
          <w:b/>
        </w:rPr>
        <w:t>Wyciślok</w:t>
      </w:r>
      <w:proofErr w:type="spellEnd"/>
    </w:p>
    <w:p w:rsidR="004A5784" w:rsidRDefault="004A5784" w:rsidP="004A5784">
      <w:pPr>
        <w:spacing w:line="360" w:lineRule="auto"/>
      </w:pPr>
      <w:r>
        <w:t>Załącznikami do niniejszego zaproszenia są: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 xml:space="preserve">Przedmiar robót – załącznik nr </w:t>
      </w:r>
      <w:r w:rsidR="00525872">
        <w:t>1</w:t>
      </w:r>
      <w:r>
        <w:t>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 xml:space="preserve">Kosztorys ślepy – załącznik nr </w:t>
      </w:r>
      <w:r w:rsidR="00525872">
        <w:t>2,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Wzór</w:t>
      </w:r>
      <w:r w:rsidR="00525872">
        <w:t xml:space="preserve"> oferty cenowej – załącznik nr 3</w:t>
      </w:r>
      <w:r>
        <w:t>,</w:t>
      </w:r>
    </w:p>
    <w:p w:rsidR="004A5784" w:rsidRPr="00525872" w:rsidRDefault="00525872" w:rsidP="00525872">
      <w:pPr>
        <w:numPr>
          <w:ilvl w:val="0"/>
          <w:numId w:val="3"/>
        </w:numPr>
        <w:spacing w:line="276" w:lineRule="auto"/>
      </w:pPr>
      <w:r>
        <w:t>Wzór umowy – załącznik nr 4</w:t>
      </w:r>
      <w:r w:rsidR="002764DD">
        <w:t>.</w:t>
      </w:r>
    </w:p>
    <w:p w:rsidR="00744704" w:rsidRDefault="00744704"/>
    <w:sectPr w:rsidR="00744704" w:rsidSect="00A05D5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A84"/>
    <w:multiLevelType w:val="hybridMultilevel"/>
    <w:tmpl w:val="3C2AA3C6"/>
    <w:lvl w:ilvl="0" w:tplc="BD2E1A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3B194A"/>
    <w:multiLevelType w:val="hybridMultilevel"/>
    <w:tmpl w:val="B560C5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A64CA5"/>
    <w:multiLevelType w:val="multilevel"/>
    <w:tmpl w:val="4A5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317F2"/>
    <w:multiLevelType w:val="hybridMultilevel"/>
    <w:tmpl w:val="EE6AD9AA"/>
    <w:lvl w:ilvl="0" w:tplc="E5B0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2238B"/>
    <w:rsid w:val="000264F5"/>
    <w:rsid w:val="000B21B3"/>
    <w:rsid w:val="000F7163"/>
    <w:rsid w:val="00127E78"/>
    <w:rsid w:val="0014420E"/>
    <w:rsid w:val="00156EFD"/>
    <w:rsid w:val="001841DB"/>
    <w:rsid w:val="001F171D"/>
    <w:rsid w:val="001F4C88"/>
    <w:rsid w:val="00207426"/>
    <w:rsid w:val="002313A5"/>
    <w:rsid w:val="002764DD"/>
    <w:rsid w:val="002D2B5D"/>
    <w:rsid w:val="0030269C"/>
    <w:rsid w:val="0032368A"/>
    <w:rsid w:val="0034356A"/>
    <w:rsid w:val="00357BD0"/>
    <w:rsid w:val="00387F29"/>
    <w:rsid w:val="003B739B"/>
    <w:rsid w:val="003D535D"/>
    <w:rsid w:val="0042032B"/>
    <w:rsid w:val="004A5784"/>
    <w:rsid w:val="004B7E7F"/>
    <w:rsid w:val="004C74D0"/>
    <w:rsid w:val="004E29D4"/>
    <w:rsid w:val="0051661A"/>
    <w:rsid w:val="00517728"/>
    <w:rsid w:val="00525872"/>
    <w:rsid w:val="00583C47"/>
    <w:rsid w:val="005879B7"/>
    <w:rsid w:val="005909B9"/>
    <w:rsid w:val="005D3696"/>
    <w:rsid w:val="006138C4"/>
    <w:rsid w:val="0063168D"/>
    <w:rsid w:val="007311AA"/>
    <w:rsid w:val="007437D2"/>
    <w:rsid w:val="00744704"/>
    <w:rsid w:val="0076710B"/>
    <w:rsid w:val="007F7BA4"/>
    <w:rsid w:val="00814563"/>
    <w:rsid w:val="0083458E"/>
    <w:rsid w:val="008503E5"/>
    <w:rsid w:val="00857EF3"/>
    <w:rsid w:val="008D2C06"/>
    <w:rsid w:val="0094170F"/>
    <w:rsid w:val="009A6064"/>
    <w:rsid w:val="009D464B"/>
    <w:rsid w:val="00A05D5B"/>
    <w:rsid w:val="00A44CE6"/>
    <w:rsid w:val="00A7572A"/>
    <w:rsid w:val="00A828E5"/>
    <w:rsid w:val="00A937E1"/>
    <w:rsid w:val="00AD1DC1"/>
    <w:rsid w:val="00B14440"/>
    <w:rsid w:val="00B4678C"/>
    <w:rsid w:val="00B518BF"/>
    <w:rsid w:val="00B75BCE"/>
    <w:rsid w:val="00B76143"/>
    <w:rsid w:val="00B80CF0"/>
    <w:rsid w:val="00BB19D8"/>
    <w:rsid w:val="00C415EF"/>
    <w:rsid w:val="00C430A3"/>
    <w:rsid w:val="00C812F1"/>
    <w:rsid w:val="00C9078D"/>
    <w:rsid w:val="00CB5A68"/>
    <w:rsid w:val="00CC250E"/>
    <w:rsid w:val="00CC4E42"/>
    <w:rsid w:val="00CE31FA"/>
    <w:rsid w:val="00D07EC8"/>
    <w:rsid w:val="00E074C0"/>
    <w:rsid w:val="00EB03CA"/>
    <w:rsid w:val="00ED3FC8"/>
    <w:rsid w:val="00EE3B75"/>
    <w:rsid w:val="00EF075C"/>
    <w:rsid w:val="00F162F7"/>
    <w:rsid w:val="00F70AFC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15</cp:revision>
  <cp:lastPrinted>2017-11-20T12:30:00Z</cp:lastPrinted>
  <dcterms:created xsi:type="dcterms:W3CDTF">2017-09-14T07:08:00Z</dcterms:created>
  <dcterms:modified xsi:type="dcterms:W3CDTF">2017-11-20T12:59:00Z</dcterms:modified>
</cp:coreProperties>
</file>