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AA3B" w14:textId="77777777" w:rsidR="000D78B8" w:rsidRDefault="000D78B8" w:rsidP="000D78B8">
      <w:pPr>
        <w:pStyle w:val="Nagwek1"/>
        <w:numPr>
          <w:ilvl w:val="0"/>
          <w:numId w:val="0"/>
        </w:numPr>
        <w:jc w:val="right"/>
        <w:rPr>
          <w:sz w:val="24"/>
        </w:rPr>
      </w:pPr>
      <w:r>
        <w:rPr>
          <w:sz w:val="24"/>
        </w:rPr>
        <w:t>Załącznik nr 4</w:t>
      </w:r>
    </w:p>
    <w:p w14:paraId="68F886AD" w14:textId="048DBD3E" w:rsidR="000D78B8" w:rsidRDefault="000D78B8" w:rsidP="000D78B8">
      <w:pPr>
        <w:pStyle w:val="Nagwek1"/>
        <w:numPr>
          <w:ilvl w:val="0"/>
          <w:numId w:val="0"/>
        </w:num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D64B8C7" wp14:editId="4CC033BD">
                <wp:simplePos x="0" y="0"/>
                <wp:positionH relativeFrom="column">
                  <wp:posOffset>4456430</wp:posOffset>
                </wp:positionH>
                <wp:positionV relativeFrom="paragraph">
                  <wp:posOffset>113030</wp:posOffset>
                </wp:positionV>
                <wp:extent cx="1602105" cy="344805"/>
                <wp:effectExtent l="0" t="0" r="17145" b="17145"/>
                <wp:wrapNone/>
                <wp:docPr id="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19849" w14:textId="77777777" w:rsidR="000D78B8" w:rsidRDefault="000D78B8" w:rsidP="000D78B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4B8C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0.9pt;margin-top:8.9pt;width:126.15pt;height:27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CCIQIAAFMEAAAOAAAAZHJzL2Uyb0RvYy54bWysVMFu2zAMvQ/YPwi6L3bSNEiNOEWXLsOA&#10;rh3Q7QNkWY6FyaJGKbG7rx8lp2nW3Yr5IIgi9Ug+Pnl1PXSGHRR6Dbbk00nOmbISam13Jf/xffth&#10;yZkPwtbCgFUlf1KeX6/fv1v1rlAzaMHUChmBWF/0ruRtCK7IMi9b1Qk/AacsORvATgQycZfVKHpC&#10;70w2y/NF1gPWDkEq7+n0dnTydcJvGiXDQ9N4FZgpOdUW0oppreKarVei2KFwrZbHMsQbquiEtpT0&#10;BHUrgmB71P9AdVoieGjCREKXQdNoqVIP1M00f9XNYyucSr0QOd6daPL/D1beHx7dN2Rh+AgDDTA1&#10;4d0dyJ+eWdi0wu7UDSL0rRI1JZ5GyrLe+eJ4NVLtCx9Bqv4r1DRksQ+QgIYGu8gK9ckInQbwdCJd&#10;DYHJmHKRz6b5JWeSfBfz+ZL2MYUonm879OGzgo7FTcmRhprQxeHOhzH0OSQm82B0vdXGJAN31cYg&#10;OwgSwDZ9R/S/woxlfckXF5f5SMAbIDodSMlGdyVf5vEbtRVp+2TrpLMgtBn31J2xRx4jdSOJYagG&#10;Cox8VlA/EaMIo2LphYUHWhoDVKc02nHWAv5+fRbjSBzk4awnVZfc/9oLVJyZL5amdzVfTInqkIz5&#10;cnlFBp57qnOPsJKgSh44G7ebMD6dvUO9aynTqBcLNzTxRqdhvFR/7I+Um8Z5fGXxaZzbKerlX7D+&#10;AwAA//8DAFBLAwQUAAYACAAAACEAcIjUY90AAAAJAQAADwAAAGRycy9kb3ducmV2LnhtbEyPwU7D&#10;MAyG70i8Q2QkbizNBJSVphMCbRInxgacs8ZrqzZO1GRbeXvMCU6W9f36/blcTm4QJxxj50mDmmUg&#10;kGpvO2o0fOxWNw8gYjJkzeAJNXxjhGV1eVGawvozveNpmxrBJRQLo6FNKRRSxrpFZ+LMByRmBz86&#10;k3gdG2lHc+ZyN8h5lt1LZzriC60J+Nxi3W+PTsNX6F8+80XwtFJvu83r2sVDv9b6+mp6egSRcEp/&#10;YfjVZ3Wo2Gnvj2SjGDTkmWL1xCDnyYHF3a0CsWcyVyCrUv7/oPoBAAD//wMAUEsBAi0AFAAGAAgA&#10;AAAhALaDOJL+AAAA4QEAABMAAAAAAAAAAAAAAAAAAAAAAFtDb250ZW50X1R5cGVzXS54bWxQSwEC&#10;LQAUAAYACAAAACEAOP0h/9YAAACUAQAACwAAAAAAAAAAAAAAAAAvAQAAX3JlbHMvLnJlbHNQSwEC&#10;LQAUAAYACAAAACEA0qrAgiECAABTBAAADgAAAAAAAAAAAAAAAAAuAgAAZHJzL2Uyb0RvYy54bWxQ&#10;SwECLQAUAAYACAAAACEAcIjUY90AAAAJAQAADwAAAAAAAAAAAAAAAAB7BAAAZHJzL2Rvd25yZXYu&#10;eG1sUEsFBgAAAAAEAAQA8wAAAIUFAAAAAA==&#10;" strokecolor="white" strokeweight=".5pt">
                <v:textbox inset="7.45pt,3.85pt,7.45pt,3.85pt">
                  <w:txbxContent>
                    <w:p w14:paraId="7C119849" w14:textId="77777777" w:rsidR="000D78B8" w:rsidRDefault="000D78B8" w:rsidP="000D78B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UMOWA - wzór</w:t>
      </w:r>
    </w:p>
    <w:p w14:paraId="2153949C" w14:textId="77777777" w:rsidR="000D78B8" w:rsidRDefault="000D78B8" w:rsidP="000D78B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E78DE85" w14:textId="77777777" w:rsidR="000D78B8" w:rsidRDefault="000D78B8" w:rsidP="000D78B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zawarta w dniu ……………….r. w Piekarach Śląskich pomiędzy:</w:t>
      </w:r>
    </w:p>
    <w:p w14:paraId="1DFD507C" w14:textId="77777777" w:rsidR="000D78B8" w:rsidRDefault="000D78B8" w:rsidP="000D78B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Gminą Piekary Śląskie - Prezydentem Miasta Piekary Śląskie – Powiatowym Urzędem Pracy </w:t>
      </w:r>
      <w:r>
        <w:rPr>
          <w:rFonts w:ascii="Times New Roman" w:hAnsi="Times New Roman" w:cs="Times New Roman"/>
          <w:sz w:val="24"/>
          <w:szCs w:val="24"/>
        </w:rPr>
        <w:br/>
        <w:t>w Piekarach Śląskich, ul. Ks. J. Popiełuszki 14, 41-940 Piekary Śląskie, zwanym dalej Z</w:t>
      </w:r>
      <w:r>
        <w:rPr>
          <w:rFonts w:ascii="Times New Roman" w:hAnsi="Times New Roman" w:cs="Times New Roman"/>
          <w:bCs/>
          <w:sz w:val="24"/>
          <w:szCs w:val="24"/>
        </w:rPr>
        <w:t>amawiającym</w:t>
      </w:r>
      <w:r>
        <w:rPr>
          <w:rFonts w:ascii="Times New Roman" w:hAnsi="Times New Roman" w:cs="Times New Roman"/>
          <w:sz w:val="24"/>
          <w:szCs w:val="24"/>
        </w:rPr>
        <w:t>,  reprezentowanym przez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1A05796B" w14:textId="77777777" w:rsidR="000D78B8" w:rsidRDefault="000D78B8" w:rsidP="000D78B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Marka Węgrzynowicza - Dyrektora Powiatowego Urzędu Pracy</w:t>
      </w:r>
    </w:p>
    <w:p w14:paraId="5F0FC593" w14:textId="77777777" w:rsidR="000D78B8" w:rsidRDefault="000D78B8" w:rsidP="000D7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</w:p>
    <w:p w14:paraId="7B1B9215" w14:textId="77777777" w:rsidR="000D78B8" w:rsidRDefault="000D78B8" w:rsidP="000D7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………………………………………………………………..…</w:t>
      </w:r>
    </w:p>
    <w:p w14:paraId="6BC02F3B" w14:textId="77777777" w:rsidR="000D78B8" w:rsidRDefault="000D78B8" w:rsidP="000D78B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………………………………………………………….………</w:t>
      </w:r>
    </w:p>
    <w:p w14:paraId="46E0D129" w14:textId="77777777" w:rsidR="000D78B8" w:rsidRDefault="000D78B8" w:rsidP="000D78B8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Reprezentowanym/ą przez:</w:t>
      </w:r>
    </w:p>
    <w:p w14:paraId="39C4ECEF" w14:textId="77777777" w:rsidR="000D78B8" w:rsidRDefault="000D78B8" w:rsidP="000D78B8">
      <w:pPr>
        <w:pStyle w:val="Tekstpodstawowy"/>
      </w:pPr>
      <w:r>
        <w:t>…………………………………………………………….……</w:t>
      </w:r>
    </w:p>
    <w:p w14:paraId="52C25AE6" w14:textId="77777777" w:rsidR="000D78B8" w:rsidRDefault="000D78B8" w:rsidP="000D7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Wykonawcą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5260DBD" w14:textId="77777777" w:rsidR="000D78B8" w:rsidRDefault="000D78B8" w:rsidP="000D78B8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zawarta została na podstawie Regulaminu udzielania zamówień, których wartość, bez podatku od towarów i usług, jest mniejsza niż kwota 130 000 złotych.</w:t>
      </w:r>
    </w:p>
    <w:p w14:paraId="1FE9B985" w14:textId="77777777" w:rsidR="000D78B8" w:rsidRDefault="000D78B8" w:rsidP="000D7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47EDD16" w14:textId="77777777" w:rsidR="000D78B8" w:rsidRDefault="000D78B8" w:rsidP="000D7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>
        <w:rPr>
          <w:rFonts w:ascii="Times New Roman" w:hAnsi="Times New Roman" w:cs="Times New Roman"/>
          <w:iCs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usług z zakresu medycyny pracy dla pracowników Powiatowego Urzędu Pracy w Piekarach Śląskich oraz osób bezrobotnych </w:t>
      </w:r>
      <w:r>
        <w:rPr>
          <w:rFonts w:ascii="Times New Roman" w:hAnsi="Times New Roman" w:cs="Times New Roman"/>
          <w:sz w:val="24"/>
          <w:szCs w:val="24"/>
        </w:rPr>
        <w:br/>
        <w:t>i poszukujących pracy figurujących w ewidencji Powiatowego Urzędu Pracy w Piekarach Śląskich, zgodnie z:</w:t>
      </w:r>
    </w:p>
    <w:p w14:paraId="71F4708D" w14:textId="77777777" w:rsidR="000D78B8" w:rsidRDefault="000D78B8" w:rsidP="000D78B8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Odnośnie pracowników:</w:t>
      </w:r>
    </w:p>
    <w:p w14:paraId="498ED013" w14:textId="77777777" w:rsidR="000D78B8" w:rsidRDefault="000D78B8" w:rsidP="000D7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Kodeks Pracy,</w:t>
      </w:r>
    </w:p>
    <w:p w14:paraId="06D156AD" w14:textId="77777777" w:rsidR="000D78B8" w:rsidRDefault="000D78B8" w:rsidP="000D7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Odnośnie osób bezrobotnych i poszukujących pracy figurujących w ewidencji Powiatowego Urzędu Pracy:</w:t>
      </w:r>
    </w:p>
    <w:p w14:paraId="27F6E24C" w14:textId="77777777" w:rsidR="000D78B8" w:rsidRDefault="000D78B8" w:rsidP="000D78B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 Ustawa z dnia 20 kwietnia 2004r. o promocji zatrudnienia i instytucjach rynku pracy,</w:t>
      </w:r>
    </w:p>
    <w:p w14:paraId="455440F8" w14:textId="77777777" w:rsidR="000D78B8" w:rsidRDefault="000D78B8" w:rsidP="000D7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Ustawa z dnia 27 sierpnia 1997r. o rehabilitacji zawodowej i społecznej oraz zatrudnianiu osób niepełnosprawnych,</w:t>
      </w:r>
    </w:p>
    <w:p w14:paraId="4C4D4F3F" w14:textId="77777777" w:rsidR="000D78B8" w:rsidRDefault="000D78B8" w:rsidP="000D7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Rozporządzeniem Ministra Zdrowia z dnia 08 lipca 2014r. w sprawie badań psychologicznych osób ubiegających się o uprawnienia do kierowania pojazdami, kierowców oraz osób wykonujących pracę na stanowisku kierowcy,</w:t>
      </w:r>
    </w:p>
    <w:p w14:paraId="4CE605F8" w14:textId="77777777" w:rsidR="000D78B8" w:rsidRDefault="000D78B8" w:rsidP="000D7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Rozporządzeniem Ministra Zdrowia z dnia 5 grudnia 2022r. w sprawie badań lekarskich osób ubiegających się o uprawnienia do kierowania pojazdami i kierowców,</w:t>
      </w:r>
    </w:p>
    <w:p w14:paraId="2F7FCC05" w14:textId="77777777" w:rsidR="000D78B8" w:rsidRDefault="000D78B8" w:rsidP="000D7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Rozporządzenia Ministra Pracy i Polityki Socjalnej z dnia 28 maja 1996r. w sprawie rodzajów prac wymagających szczególnej sprawności psychofizycznej.</w:t>
      </w:r>
    </w:p>
    <w:p w14:paraId="54C295E3" w14:textId="77777777" w:rsidR="000D78B8" w:rsidRDefault="000D78B8" w:rsidP="000D7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Rodzaj badań określa załącznik nr 1 do niniejszej umowy.</w:t>
      </w:r>
    </w:p>
    <w:p w14:paraId="47FCF689" w14:textId="77777777" w:rsidR="000D78B8" w:rsidRDefault="000D78B8" w:rsidP="000D7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E8AD423" w14:textId="77777777" w:rsidR="000D78B8" w:rsidRDefault="000D78B8" w:rsidP="000D78B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będące przedmiotem zamówienia będą realizowane we wszystkie dni robocze (od poniedziałku do piątku).</w:t>
      </w:r>
    </w:p>
    <w:p w14:paraId="3EF931E9" w14:textId="77777777" w:rsidR="000D78B8" w:rsidRDefault="000D78B8" w:rsidP="000D78B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bezrobotne kierowane na badania zobowiązane są do wcześniejszej rejestracji osobistej lub telefonicznej w poradni medycyny pracy Zleceniobiorcy.</w:t>
      </w:r>
    </w:p>
    <w:p w14:paraId="78FC8066" w14:textId="77777777" w:rsidR="000D78B8" w:rsidRDefault="000D78B8" w:rsidP="000D78B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wymienione w załączniku nr 1 do niniejszej umowy - lp. 1,2,4,5,6,7,8,9,11,12,18 będą wykonywane na terenie miasta Piekary Śląskie.</w:t>
      </w:r>
    </w:p>
    <w:p w14:paraId="09D6B135" w14:textId="77777777" w:rsidR="000D78B8" w:rsidRDefault="000D78B8" w:rsidP="000D78B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badań wymienionych w załączniku nr 1 do niniejszej umowy - </w:t>
      </w:r>
      <w:r>
        <w:rPr>
          <w:rFonts w:ascii="Times New Roman" w:hAnsi="Times New Roman" w:cs="Times New Roman"/>
          <w:sz w:val="24"/>
          <w:szCs w:val="24"/>
        </w:rPr>
        <w:br/>
        <w:t xml:space="preserve">lp. 3,10,13,14,15,16,17 łączny czas dojazdu (tzn. do miejsca przeprowadzenia badań </w:t>
      </w:r>
      <w:r>
        <w:rPr>
          <w:rFonts w:ascii="Times New Roman" w:hAnsi="Times New Roman" w:cs="Times New Roman"/>
          <w:sz w:val="24"/>
          <w:szCs w:val="24"/>
        </w:rPr>
        <w:br/>
        <w:t xml:space="preserve">i z powrotem do miejsca zamieszkania) nie </w:t>
      </w:r>
      <w:r>
        <w:rPr>
          <w:rFonts w:ascii="Times New Roman" w:hAnsi="Times New Roman" w:cs="Times New Roman"/>
          <w:iCs/>
          <w:sz w:val="24"/>
          <w:szCs w:val="24"/>
        </w:rPr>
        <w:t>może</w:t>
      </w:r>
      <w:r>
        <w:rPr>
          <w:rFonts w:ascii="Times New Roman" w:hAnsi="Times New Roman" w:cs="Times New Roman"/>
          <w:sz w:val="24"/>
          <w:szCs w:val="24"/>
        </w:rPr>
        <w:t xml:space="preserve"> przekroczy</w:t>
      </w:r>
      <w:r>
        <w:rPr>
          <w:rFonts w:ascii="Times New Roman" w:hAnsi="Times New Roman" w:cs="Times New Roman"/>
          <w:iCs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3 godzin.</w:t>
      </w:r>
    </w:p>
    <w:p w14:paraId="0C590451" w14:textId="77777777" w:rsidR="000D78B8" w:rsidRDefault="000D78B8" w:rsidP="000D78B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objęte umową będą rejestrowane </w:t>
      </w:r>
      <w:r>
        <w:rPr>
          <w:rFonts w:ascii="Times New Roman" w:hAnsi="Times New Roman" w:cs="Times New Roman"/>
          <w:iCs/>
          <w:sz w:val="24"/>
          <w:szCs w:val="24"/>
        </w:rPr>
        <w:t>przez Wykonawcę</w:t>
      </w:r>
      <w:r>
        <w:rPr>
          <w:rFonts w:ascii="Times New Roman" w:hAnsi="Times New Roman" w:cs="Times New Roman"/>
          <w:sz w:val="24"/>
          <w:szCs w:val="24"/>
        </w:rPr>
        <w:t xml:space="preserve"> i badane na podstawie pisemnego skierowania sporządzanego przez Zamawiającego.</w:t>
      </w:r>
    </w:p>
    <w:p w14:paraId="4E074488" w14:textId="77777777" w:rsidR="000D78B8" w:rsidRDefault="000D78B8" w:rsidP="000D78B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Badania będą przeprowadzać uprawnieni lekarze. Badania specjalistyczne – na ich wniosek – właściwi lekarze specjaliści. Orzeczenia lekarskie będą wydawane na stosownych zaświadczeniach. </w:t>
      </w:r>
    </w:p>
    <w:p w14:paraId="07DCFC96" w14:textId="77777777" w:rsidR="000D78B8" w:rsidRDefault="000D78B8" w:rsidP="000D7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3D2BE8A" w14:textId="77777777" w:rsidR="000D78B8" w:rsidRDefault="000D78B8" w:rsidP="000D78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zapewni realizację niezbędnych badań specjalistycznych, a także psychologicznych poprzez skierowanie do placówek wykonujących tego typu badania jeżeli zajdzie taka konieczność, a następnie obciąży Zamawiającego kosztami tych badań.</w:t>
      </w:r>
    </w:p>
    <w:p w14:paraId="06E488E1" w14:textId="77777777" w:rsidR="000D78B8" w:rsidRDefault="000D78B8" w:rsidP="000D7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863E3ED" w14:textId="77777777" w:rsidR="000D78B8" w:rsidRDefault="000D78B8" w:rsidP="000D7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zakresie badań pracowników</w:t>
      </w:r>
      <w:r>
        <w:rPr>
          <w:rFonts w:ascii="Times New Roman" w:hAnsi="Times New Roman" w:cs="Times New Roman"/>
          <w:sz w:val="24"/>
          <w:szCs w:val="24"/>
        </w:rPr>
        <w:t xml:space="preserve"> Powiatowego Urzędu Pracy Zamawiający zobowiązany jest do:</w:t>
      </w:r>
    </w:p>
    <w:p w14:paraId="7B2BB9CF" w14:textId="77777777" w:rsidR="000D78B8" w:rsidRDefault="000D78B8" w:rsidP="000D78B8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Przekazywania Wykonawcy informacji dotyczących występowania dla określonych stanowisk pracy czynników szkodliwych dla zdrowia i warunków uciążliwych.</w:t>
      </w:r>
    </w:p>
    <w:p w14:paraId="57843BAD" w14:textId="77777777" w:rsidR="000D78B8" w:rsidRDefault="000D78B8" w:rsidP="000D78B8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Wykonawcy możliwości zapoznania się ze stanowiskami pracy w celu dokonania oceny warunków pracy.</w:t>
      </w:r>
    </w:p>
    <w:p w14:paraId="06F230E5" w14:textId="77777777" w:rsidR="000D78B8" w:rsidRDefault="000D78B8" w:rsidP="000D78B8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Wykonawcy dokumentacji wyników kontroli warunków pracy, w części odnoszącej się do ochrony zdrowia.</w:t>
      </w:r>
    </w:p>
    <w:p w14:paraId="144A7AE4" w14:textId="77777777" w:rsidR="000D78B8" w:rsidRDefault="000D78B8" w:rsidP="000D78B8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Informowania pracowników kierowanych na badania o konieczności wcześniejszej rejestracji osobistej lub telefonicznej w poradni medycyny pracy Wykonawcy.</w:t>
      </w:r>
    </w:p>
    <w:p w14:paraId="08592B10" w14:textId="77777777" w:rsidR="000D78B8" w:rsidRDefault="000D78B8" w:rsidP="000D78B8">
      <w:pPr>
        <w:suppressAutoHyphens/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5BB0F" w14:textId="77777777" w:rsidR="000D78B8" w:rsidRDefault="000D78B8" w:rsidP="000D7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25761BC6" w14:textId="77777777" w:rsidR="000D78B8" w:rsidRDefault="000D78B8" w:rsidP="000D78B8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 badanie lekarskie prowadzone będzie zgodnie z przedmiotem umowy określonym </w:t>
      </w:r>
      <w:r>
        <w:rPr>
          <w:rFonts w:ascii="Times New Roman" w:hAnsi="Times New Roman" w:cs="Times New Roman"/>
          <w:sz w:val="24"/>
          <w:szCs w:val="24"/>
        </w:rPr>
        <w:br/>
        <w:t xml:space="preserve">w § 1 i skutkować będzie wydaniem orzeczenia. </w:t>
      </w:r>
    </w:p>
    <w:p w14:paraId="3F142EEE" w14:textId="77777777" w:rsidR="000D78B8" w:rsidRDefault="000D78B8" w:rsidP="000D78B8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Całkowita wartość umowy brutto, zgodnie ze złożoną ofertą cenową wynosi: ……………….zł (słownie: …………………………………….………………… 00/100).</w:t>
      </w:r>
    </w:p>
    <w:p w14:paraId="04593C8D" w14:textId="77777777" w:rsidR="000D78B8" w:rsidRDefault="000D78B8" w:rsidP="000D78B8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Koszt poszczególnych badań określa formularz cenowy będący załącznikiem nr 2 do niniejszej umowy. </w:t>
      </w:r>
    </w:p>
    <w:p w14:paraId="6E74A9C3" w14:textId="77777777" w:rsidR="000D78B8" w:rsidRDefault="000D78B8" w:rsidP="000D78B8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Jeżeli w trakcie trwania umowy zlecone badania nie wyczerpią całej ilości badań będących przedmiotem zamówienia wskazanych w formularzu cenowym stanowiącym załącznik </w:t>
      </w:r>
      <w:r>
        <w:rPr>
          <w:rFonts w:ascii="Times New Roman" w:hAnsi="Times New Roman" w:cs="Times New Roman"/>
          <w:bCs/>
          <w:sz w:val="24"/>
          <w:szCs w:val="24"/>
        </w:rPr>
        <w:br/>
        <w:t>nr 2 do niniejszej umowy oraz nie wyczerpią wartości określonej w § 5 ust. 2 to Wykonawcy nie przysługują żadne roszczenia z tego tytułu względem Zamawiającego.</w:t>
      </w:r>
    </w:p>
    <w:p w14:paraId="0CA1950E" w14:textId="77777777" w:rsidR="000D78B8" w:rsidRDefault="000D78B8" w:rsidP="000D78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zastrzega sobie możliwość </w:t>
      </w:r>
      <w:r>
        <w:rPr>
          <w:rFonts w:ascii="Times New Roman" w:hAnsi="Times New Roman" w:cs="Times New Roman"/>
          <w:bCs/>
          <w:iCs/>
          <w:sz w:val="24"/>
          <w:szCs w:val="24"/>
        </w:rPr>
        <w:t>zamówienia mniejszej</w:t>
      </w:r>
      <w:r>
        <w:rPr>
          <w:rFonts w:ascii="Times New Roman" w:hAnsi="Times New Roman" w:cs="Times New Roman"/>
          <w:bCs/>
          <w:sz w:val="24"/>
          <w:szCs w:val="24"/>
        </w:rPr>
        <w:t xml:space="preserve"> ilości badań niż wskazana w załączniku nr 2 lub możliwość całkowitej rezygnacji z zamówienia poszczególnych pozycji.</w:t>
      </w:r>
    </w:p>
    <w:p w14:paraId="2DDFED43" w14:textId="77777777" w:rsidR="000D78B8" w:rsidRDefault="000D78B8" w:rsidP="000D78B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zmiany ilości badań (zmniejszenie lub zwiększenie) niż wskazane w załączniku nr 2 w ramach kwoty całościowej wynikającej </w:t>
      </w:r>
      <w:r>
        <w:rPr>
          <w:rFonts w:ascii="Times New Roman" w:hAnsi="Times New Roman" w:cs="Times New Roman"/>
          <w:sz w:val="24"/>
          <w:szCs w:val="24"/>
        </w:rPr>
        <w:br/>
        <w:t>z niniejszej umowy.</w:t>
      </w:r>
    </w:p>
    <w:p w14:paraId="029DFF81" w14:textId="77777777" w:rsidR="000D78B8" w:rsidRDefault="000D78B8" w:rsidP="000D78B8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za wykonaną usługę następuje przelewem bankowym na podstawie faktury/rachunku, w terminie 21 dni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dnia otrzymania prawidłowo wystawionej faktury/rachunku przez Zmawiającego.</w:t>
      </w:r>
    </w:p>
    <w:p w14:paraId="025FBB61" w14:textId="77777777" w:rsidR="000D78B8" w:rsidRDefault="000D78B8" w:rsidP="000D7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2DA41E9B" w14:textId="77777777" w:rsidR="000D78B8" w:rsidRDefault="000D78B8" w:rsidP="000D78B8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Umowa zostaje zawarta na czas określony: </w:t>
      </w:r>
      <w:r>
        <w:rPr>
          <w:rFonts w:ascii="Times New Roman" w:hAnsi="Times New Roman" w:cs="Times New Roman"/>
          <w:b/>
          <w:bCs/>
          <w:sz w:val="24"/>
          <w:szCs w:val="24"/>
        </w:rPr>
        <w:t>od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02.01.2024r. do 31.12.2024r.</w:t>
      </w:r>
    </w:p>
    <w:p w14:paraId="0C36EAC9" w14:textId="77777777" w:rsidR="000D78B8" w:rsidRDefault="000D78B8" w:rsidP="000D78B8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umowa wygasa przed upływem okresu na jaki została zawarta w przypadku zrealizowania całości przedmiotu zamówienia przed terminem wskazanym w pkt 1.</w:t>
      </w:r>
    </w:p>
    <w:p w14:paraId="31D9E1FC" w14:textId="77777777" w:rsidR="000D78B8" w:rsidRDefault="000D78B8" w:rsidP="000D78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BF4689" w14:textId="77777777" w:rsidR="000D78B8" w:rsidRDefault="000D78B8" w:rsidP="000D7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5B019BE8" w14:textId="77777777" w:rsidR="000D78B8" w:rsidRDefault="000D78B8" w:rsidP="000D78B8">
      <w:pPr>
        <w:pStyle w:val="Tekstpodstawowy"/>
        <w:spacing w:line="276" w:lineRule="auto"/>
      </w:pPr>
      <w:r>
        <w:t>Zamawiający ma prawo kontroli wykonywania postanowień umowy przez Wykonawcę.</w:t>
      </w:r>
    </w:p>
    <w:p w14:paraId="67C6FE94" w14:textId="77777777" w:rsidR="000D78B8" w:rsidRDefault="000D78B8" w:rsidP="000D78B8">
      <w:pPr>
        <w:pStyle w:val="Tekstpodstawowy"/>
        <w:spacing w:line="276" w:lineRule="auto"/>
      </w:pPr>
    </w:p>
    <w:p w14:paraId="582151CD" w14:textId="77777777" w:rsidR="000D78B8" w:rsidRDefault="000D78B8" w:rsidP="000D7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114BFDBE" w14:textId="77777777" w:rsidR="000D78B8" w:rsidRDefault="000D78B8" w:rsidP="000D7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finansowania badań lekarskich ze środków europejskich, powinien zostać zapewniony wgląd Instytucji Pośredniczącej i innym uprawnionym podmiotom we wszystkie dokumenty związane, jak i niezwiązane z realizacją Projektu PUP oraz niniejszej umowy, </w:t>
      </w:r>
      <w:r>
        <w:rPr>
          <w:rFonts w:ascii="Times New Roman" w:hAnsi="Times New Roman" w:cs="Times New Roman"/>
          <w:sz w:val="24"/>
          <w:szCs w:val="24"/>
        </w:rPr>
        <w:br/>
        <w:t xml:space="preserve">w tym dane osób, które w wyniku rekrutacji przeprowadzonej do Projektu PUP nie zostały objęte wsparciem, o ile jest to konieczne do stwierdzenia kwalifikowalności wydatków </w:t>
      </w:r>
      <w:r>
        <w:rPr>
          <w:rFonts w:ascii="Times New Roman" w:hAnsi="Times New Roman" w:cs="Times New Roman"/>
          <w:sz w:val="24"/>
          <w:szCs w:val="24"/>
        </w:rPr>
        <w:br/>
        <w:t>w projekcie, w tym w dokumenty elektroniczne przez cały okres ich przechowywania określony w Umowie o dofinansowanie projektu.</w:t>
      </w:r>
    </w:p>
    <w:p w14:paraId="2B521474" w14:textId="77777777" w:rsidR="000D78B8" w:rsidRDefault="000D78B8" w:rsidP="000D7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14:paraId="06E762FC" w14:textId="77777777" w:rsidR="000D78B8" w:rsidRDefault="000D78B8" w:rsidP="000D78B8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być rozwiązana przez każdą ze stron za jednomiesięcznym wypowiedzeniem z ważnych przyczyn.</w:t>
      </w:r>
    </w:p>
    <w:p w14:paraId="75CD23E7" w14:textId="77777777" w:rsidR="000D78B8" w:rsidRDefault="000D78B8" w:rsidP="000D78B8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może rozwiązać bez zachowania okresu wypowiedzenia w przypadku niedotrzymania warunków umowy lub nienależytego wykonania usługi przez Wykonawcę.</w:t>
      </w:r>
    </w:p>
    <w:p w14:paraId="59E74443" w14:textId="77777777" w:rsidR="000D78B8" w:rsidRDefault="000D78B8" w:rsidP="000D78B8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32952F" w14:textId="77777777" w:rsidR="000D78B8" w:rsidRDefault="000D78B8" w:rsidP="000D78B8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91F38E" w14:textId="77777777" w:rsidR="000D78B8" w:rsidRDefault="000D78B8" w:rsidP="000D78B8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39735D" w14:textId="77777777" w:rsidR="000D78B8" w:rsidRDefault="000D78B8" w:rsidP="000D78B8">
      <w:pPr>
        <w:suppressAutoHyphens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0B9C63" w14:textId="77777777" w:rsidR="000D78B8" w:rsidRDefault="000D78B8" w:rsidP="000D7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10</w:t>
      </w:r>
    </w:p>
    <w:p w14:paraId="207B677F" w14:textId="77777777" w:rsidR="000D78B8" w:rsidRDefault="000D78B8" w:rsidP="000D78B8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zapłacić Zamawiającemu karę umowną w wysokości 10% wartości zamówienia określonej w </w:t>
      </w:r>
      <w:r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5 ust. 2, gdy Zamawiający rozwiąże umowę z przyczyn wskazanych w </w:t>
      </w:r>
      <w:r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9 ust. 2.</w:t>
      </w:r>
    </w:p>
    <w:p w14:paraId="393E2B55" w14:textId="77777777" w:rsidR="000D78B8" w:rsidRDefault="000D78B8" w:rsidP="000D78B8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szkoda przewyższa wysokość kary umownej Zamawiającemu przysługuje prawo dochodzenia od Wykonawcy pełnej wysokości szkody na zasadach ogólnych.</w:t>
      </w:r>
    </w:p>
    <w:p w14:paraId="21113E90" w14:textId="77777777" w:rsidR="000D78B8" w:rsidRDefault="000D78B8" w:rsidP="000D7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2D99D642" w14:textId="77777777" w:rsidR="000D78B8" w:rsidRDefault="000D78B8" w:rsidP="000D78B8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01BD6172" w14:textId="77777777" w:rsidR="000D78B8" w:rsidRDefault="000D78B8" w:rsidP="000D78B8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sporów powstałych na tle realizacji postanowień niniejszej umowy strony ustalają, iż właściwym dla ich rozstrzygnięcia będzie sąd powszechny </w:t>
      </w:r>
      <w:r>
        <w:rPr>
          <w:rFonts w:ascii="Times New Roman" w:hAnsi="Times New Roman" w:cs="Times New Roman"/>
          <w:iCs/>
          <w:sz w:val="24"/>
          <w:szCs w:val="24"/>
        </w:rPr>
        <w:t>właściwy miejscowo dla siedziby Zamawiającego.</w:t>
      </w:r>
    </w:p>
    <w:p w14:paraId="5950001E" w14:textId="77777777" w:rsidR="000D78B8" w:rsidRDefault="000D78B8" w:rsidP="000D7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6D217775" w14:textId="77777777" w:rsidR="000D78B8" w:rsidRDefault="000D78B8" w:rsidP="000D78B8">
      <w:pPr>
        <w:pStyle w:val="Tekstpodstawowy"/>
      </w:pPr>
      <w:r>
        <w:t>Wszelkie zmiany i uzupełnienia niniejszej umowy wymagają formy pisemnej pod rygorem nieważności.</w:t>
      </w:r>
    </w:p>
    <w:p w14:paraId="37F0BE50" w14:textId="77777777" w:rsidR="000D78B8" w:rsidRDefault="000D78B8" w:rsidP="000D7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29C1D1D0" w14:textId="77777777" w:rsidR="000D78B8" w:rsidRDefault="000D78B8" w:rsidP="000D78B8">
      <w:pPr>
        <w:pStyle w:val="Tekstpodstawowy"/>
        <w:spacing w:line="276" w:lineRule="auto"/>
      </w:pPr>
      <w:r>
        <w:t>Umowę sporządzono w dwóch jednobrzmiących egzemplarzach, po jednym dla każdej ze stron.</w:t>
      </w:r>
    </w:p>
    <w:p w14:paraId="0B9AEEBC" w14:textId="77777777" w:rsidR="000D78B8" w:rsidRDefault="000D78B8" w:rsidP="000D78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51C5516D" w14:textId="77777777" w:rsidR="000D78B8" w:rsidRDefault="000D78B8" w:rsidP="000D78B8">
      <w:pPr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                                                        Wykonawca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                                                                   </w:t>
      </w:r>
    </w:p>
    <w:p w14:paraId="19D1A61B" w14:textId="77777777" w:rsidR="000D78B8" w:rsidRDefault="000D78B8" w:rsidP="000D78B8">
      <w:pPr>
        <w:rPr>
          <w:rFonts w:ascii="Times New Roman" w:hAnsi="Times New Roman" w:cs="Times New Roman"/>
          <w:bCs/>
          <w:sz w:val="24"/>
          <w:szCs w:val="24"/>
        </w:rPr>
      </w:pPr>
    </w:p>
    <w:p w14:paraId="1ADE15AE" w14:textId="77777777" w:rsidR="000D78B8" w:rsidRDefault="000D78B8" w:rsidP="000D7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54F26CB5" w14:textId="77777777" w:rsidR="000D78B8" w:rsidRDefault="000D78B8" w:rsidP="000D7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/pieczątka firmowa/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/pieczątka firmowa/</w:t>
      </w:r>
    </w:p>
    <w:p w14:paraId="734133F1" w14:textId="77777777" w:rsidR="000D78B8" w:rsidRDefault="000D78B8" w:rsidP="000D78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29CBD" w14:textId="77777777" w:rsidR="000D78B8" w:rsidRDefault="000D78B8" w:rsidP="000D78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3BF9F" w14:textId="77777777" w:rsidR="000D78B8" w:rsidRDefault="000D78B8" w:rsidP="000D7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0C0B231D" w14:textId="77777777" w:rsidR="000D78B8" w:rsidRDefault="000D78B8" w:rsidP="000D7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/pieczątka i podpis/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/pieczątka i podpis/</w:t>
      </w:r>
    </w:p>
    <w:p w14:paraId="224EB5D3" w14:textId="77777777" w:rsidR="000D78B8" w:rsidRDefault="000D78B8" w:rsidP="000D78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23286" w14:textId="77777777" w:rsidR="000D78B8" w:rsidRDefault="000D78B8" w:rsidP="000D78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791479" w14:textId="77777777" w:rsidR="000D78B8" w:rsidRDefault="000D78B8" w:rsidP="000D7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25133EF9" w14:textId="77777777" w:rsidR="000D78B8" w:rsidRDefault="000D78B8" w:rsidP="000D7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/pieczątka i podpis/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/pieczątka i podpis/</w:t>
      </w:r>
    </w:p>
    <w:p w14:paraId="6E63A834" w14:textId="77777777" w:rsidR="000D78B8" w:rsidRDefault="000D78B8" w:rsidP="000D78B8">
      <w:pPr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038B341" w14:textId="77777777" w:rsidR="000D78B8" w:rsidRDefault="000D78B8" w:rsidP="000D7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umowy są:</w:t>
      </w:r>
    </w:p>
    <w:p w14:paraId="1A416882" w14:textId="77777777" w:rsidR="000D78B8" w:rsidRDefault="000D78B8" w:rsidP="000D78B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1: Rodzaj i ilość badań lekarskich.</w:t>
      </w:r>
    </w:p>
    <w:p w14:paraId="5A52F6ED" w14:textId="77777777" w:rsidR="000D78B8" w:rsidRDefault="000D78B8" w:rsidP="000D78B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2: Formularz cenowy.</w:t>
      </w:r>
    </w:p>
    <w:p w14:paraId="3BD7D70B" w14:textId="77777777" w:rsidR="000D78B8" w:rsidRDefault="000D78B8" w:rsidP="000D78B8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2619118" w14:textId="77777777" w:rsidR="000D78B8" w:rsidRDefault="000D78B8" w:rsidP="000D78B8">
      <w:pPr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Załącznik nr 1 do umowy</w:t>
      </w:r>
    </w:p>
    <w:p w14:paraId="5408263A" w14:textId="77777777" w:rsidR="000D78B8" w:rsidRDefault="000D78B8" w:rsidP="000D7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i ilość badań lekarskich.</w:t>
      </w:r>
    </w:p>
    <w:tbl>
      <w:tblPr>
        <w:tblW w:w="81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416"/>
        <w:gridCol w:w="1134"/>
      </w:tblGrid>
      <w:tr w:rsidR="000D78B8" w14:paraId="0DD052F0" w14:textId="77777777" w:rsidTr="000D78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571C" w14:textId="77777777" w:rsidR="000D78B8" w:rsidRDefault="000D78B8">
            <w:pPr>
              <w:spacing w:after="0"/>
              <w:rPr>
                <w:rFonts w:ascii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pl-PL"/>
                <w14:ligatures w14:val="standardContextual"/>
              </w:rPr>
              <w:t>Lp.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B76B" w14:textId="77777777" w:rsidR="000D78B8" w:rsidRDefault="000D78B8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pl-PL"/>
                <w14:ligatures w14:val="standardContextual"/>
              </w:rPr>
              <w:t>Rodzaj badania</w:t>
            </w:r>
          </w:p>
          <w:p w14:paraId="2F627371" w14:textId="77777777" w:rsidR="000D78B8" w:rsidRDefault="000D78B8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7B5B" w14:textId="77777777" w:rsidR="000D78B8" w:rsidRDefault="000D7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Ilość</w:t>
            </w:r>
          </w:p>
        </w:tc>
      </w:tr>
      <w:tr w:rsidR="000D78B8" w14:paraId="1BC3AB31" w14:textId="77777777" w:rsidTr="000D78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84DA" w14:textId="77777777" w:rsidR="000D78B8" w:rsidRDefault="000D78B8">
            <w:pPr>
              <w:spacing w:after="0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1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75380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Wykonywanie profilaktycznych badań lekarskich wstępnych, okresowych i kontrolnych  +  wydanie orzeczenia</w:t>
            </w:r>
          </w:p>
          <w:p w14:paraId="6A6B00BB" w14:textId="77777777" w:rsidR="000D78B8" w:rsidRDefault="000D78B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7FEB8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25</w:t>
            </w:r>
          </w:p>
        </w:tc>
      </w:tr>
      <w:tr w:rsidR="000D78B8" w14:paraId="62C0C272" w14:textId="77777777" w:rsidTr="000D78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422E" w14:textId="77777777" w:rsidR="000D78B8" w:rsidRDefault="000D78B8">
            <w:pPr>
              <w:spacing w:after="0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2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6AE36" w14:textId="77777777" w:rsidR="000D78B8" w:rsidRDefault="000D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Wykonywanie badań przez lekarza uprawnionego do badań kierujących pojazdami kat. B +  wydanie orzeczenia (dotyczy pracowników Powiatowego Urzędu Pracy w Piekarach Śląskich)</w:t>
            </w:r>
          </w:p>
          <w:p w14:paraId="75061CBD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977AC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10</w:t>
            </w:r>
          </w:p>
        </w:tc>
      </w:tr>
      <w:tr w:rsidR="000D78B8" w14:paraId="2BC32FE8" w14:textId="77777777" w:rsidTr="000D78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7BC3" w14:textId="77777777" w:rsidR="000D78B8" w:rsidRDefault="000D78B8">
            <w:pPr>
              <w:spacing w:after="0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3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8B457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Badanie psychologiczne pracowników Powiatowego Urzędu Pracy w Piekarach Śląskich w zakresie okresowego kierowania pojazdem prywatnym kat. B w celach służbowych</w:t>
            </w:r>
          </w:p>
          <w:p w14:paraId="51BB58E7" w14:textId="77777777" w:rsidR="000D78B8" w:rsidRDefault="000D78B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E73F5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5</w:t>
            </w:r>
          </w:p>
        </w:tc>
      </w:tr>
      <w:tr w:rsidR="000D78B8" w14:paraId="259D9AFE" w14:textId="77777777" w:rsidTr="000D78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B011" w14:textId="77777777" w:rsidR="000D78B8" w:rsidRDefault="000D78B8">
            <w:pPr>
              <w:spacing w:after="0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4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9C85BF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Wykonywanie badań specjalistycznych mających na celu stwierdzenie zdolności do pracy pracowników Powiatowego Urzędu Pracy w Piekarach Śląskich (tj. min. okulista,, laryngolog, neurolog)</w:t>
            </w:r>
          </w:p>
          <w:p w14:paraId="76C3B6BE" w14:textId="77777777" w:rsidR="000D78B8" w:rsidRDefault="000D78B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6865E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25</w:t>
            </w:r>
          </w:p>
        </w:tc>
      </w:tr>
      <w:tr w:rsidR="000D78B8" w14:paraId="3F488FF8" w14:textId="77777777" w:rsidTr="000D78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C9C2" w14:textId="77777777" w:rsidR="000D78B8" w:rsidRDefault="000D78B8">
            <w:pPr>
              <w:spacing w:after="0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5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BD5E4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Wykonywanie badań lekarskich mających na celu stwierdzenie zdolności osób bezrobotnych i poszukujących pracy do wykonywania pracy, uczestnictwa  w szkoleniu lub przygotowaniu zawodowym dorosłych, odbywania stażu, wykonywania prac społecznie użytecznych wraz z wydaniem orzeczenia </w:t>
            </w:r>
          </w:p>
          <w:p w14:paraId="4549716E" w14:textId="77777777" w:rsidR="000D78B8" w:rsidRDefault="000D78B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16E7D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200</w:t>
            </w:r>
          </w:p>
        </w:tc>
      </w:tr>
      <w:tr w:rsidR="000D78B8" w14:paraId="46B7E7D0" w14:textId="77777777" w:rsidTr="000D78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FFC6" w14:textId="77777777" w:rsidR="000D78B8" w:rsidRDefault="000D78B8">
            <w:pPr>
              <w:spacing w:after="0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6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C313C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Wykonywanie badań specjalistycznych (innych niż wskazane w punkcie 7-18) osób bezrobotnych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br/>
              <w:t>i poszukujących pracy  + wydanie orzeczenia, mającego na celu:</w:t>
            </w:r>
          </w:p>
          <w:p w14:paraId="54E9B0A0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- wydanie opinii o przydatności do pracy i zawodu albo kierunku szkolenia,  </w:t>
            </w:r>
          </w:p>
          <w:p w14:paraId="2429BE32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- określenie predyspozycji do wykonywania zawodu, który osoby bezrobotne lub poszukujące pracy uzyskają w wyniku szkolenia</w:t>
            </w:r>
          </w:p>
          <w:p w14:paraId="7072565C" w14:textId="77777777" w:rsidR="000D78B8" w:rsidRDefault="000D78B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7EB39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40</w:t>
            </w:r>
          </w:p>
        </w:tc>
      </w:tr>
      <w:tr w:rsidR="000D78B8" w14:paraId="2EEBC6CB" w14:textId="77777777" w:rsidTr="000D78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E504" w14:textId="77777777" w:rsidR="000D78B8" w:rsidRDefault="000D78B8">
            <w:pPr>
              <w:spacing w:after="0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7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1284C0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Wykonanie badania RTG z opisem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B795E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10</w:t>
            </w:r>
          </w:p>
        </w:tc>
      </w:tr>
      <w:tr w:rsidR="000D78B8" w14:paraId="71E36BEE" w14:textId="77777777" w:rsidTr="000D78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23B4" w14:textId="77777777" w:rsidR="000D78B8" w:rsidRDefault="000D78B8">
            <w:pPr>
              <w:spacing w:after="0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8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046E96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Orzeczenie dla celów sanitarnych wraz z wpisem do książeczki zdrowia (bez badania kału)</w:t>
            </w:r>
          </w:p>
          <w:p w14:paraId="73131AD3" w14:textId="77777777" w:rsidR="000D78B8" w:rsidRDefault="000D78B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9028B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25</w:t>
            </w:r>
          </w:p>
        </w:tc>
      </w:tr>
      <w:tr w:rsidR="000D78B8" w14:paraId="27BBE08A" w14:textId="77777777" w:rsidTr="000D78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76B5" w14:textId="77777777" w:rsidR="000D78B8" w:rsidRDefault="000D78B8">
            <w:pPr>
              <w:spacing w:after="0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9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C6D14C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Badanie lekarskie + wydanie orzeczenia lekarza Medycyny Pracy + orzeczenie lekarskie do celów sanitarno – epidemiologicznych (wykonane w tym samym dniu)</w:t>
            </w:r>
          </w:p>
          <w:p w14:paraId="5E583EC1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C4C66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20</w:t>
            </w:r>
          </w:p>
        </w:tc>
      </w:tr>
      <w:tr w:rsidR="000D78B8" w14:paraId="42ECE7A7" w14:textId="77777777" w:rsidTr="000D78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CECB" w14:textId="77777777" w:rsidR="000D78B8" w:rsidRDefault="000D78B8">
            <w:pPr>
              <w:spacing w:after="0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10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873894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Badanie lekarskie + wydanie orzeczenia lekarza Medycyny Pracy + orzeczenie lekarskie do celów sanitarno – epidemiologicznych z badaniem kału w kierunku pałeczek z grupy Salmonella i Shigella</w:t>
            </w:r>
          </w:p>
          <w:p w14:paraId="25928944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C728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20</w:t>
            </w:r>
          </w:p>
        </w:tc>
      </w:tr>
      <w:tr w:rsidR="000D78B8" w14:paraId="34AF1A8B" w14:textId="77777777" w:rsidTr="000D78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CC43" w14:textId="77777777" w:rsidR="000D78B8" w:rsidRDefault="000D78B8">
            <w:pPr>
              <w:spacing w:after="0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11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CBD611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Badania kandydatów ubiegających się o uprawnienia do kierowania pojazdami (wszystkie kategorie)</w:t>
            </w:r>
          </w:p>
          <w:p w14:paraId="40E03F10" w14:textId="77777777" w:rsidR="000D78B8" w:rsidRDefault="000D78B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306F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25</w:t>
            </w:r>
          </w:p>
        </w:tc>
      </w:tr>
      <w:tr w:rsidR="000D78B8" w14:paraId="63CCF140" w14:textId="77777777" w:rsidTr="000D78B8">
        <w:trPr>
          <w:trHeight w:val="4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2907" w14:textId="77777777" w:rsidR="000D78B8" w:rsidRDefault="000D78B8">
            <w:pPr>
              <w:spacing w:after="0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12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24C5EB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Badania kandydatów ubiegających się o uprawnienia operatorów maszyn ciężkich</w:t>
            </w:r>
          </w:p>
          <w:p w14:paraId="7AC969B6" w14:textId="77777777" w:rsidR="000D78B8" w:rsidRDefault="000D78B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964CE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15</w:t>
            </w:r>
          </w:p>
        </w:tc>
      </w:tr>
      <w:tr w:rsidR="000D78B8" w14:paraId="5FE21568" w14:textId="77777777" w:rsidTr="000D78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09DA" w14:textId="77777777" w:rsidR="000D78B8" w:rsidRDefault="000D78B8">
            <w:pPr>
              <w:spacing w:after="0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13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96D5B9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Badanie psychologiczne kandydatów na kierowców + wydanie orzeczenia</w:t>
            </w:r>
          </w:p>
          <w:p w14:paraId="5291F8C4" w14:textId="77777777" w:rsidR="000D78B8" w:rsidRDefault="000D78B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159E2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25</w:t>
            </w:r>
          </w:p>
        </w:tc>
      </w:tr>
      <w:tr w:rsidR="000D78B8" w14:paraId="71A14853" w14:textId="77777777" w:rsidTr="000D78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1C9B" w14:textId="77777777" w:rsidR="000D78B8" w:rsidRDefault="000D78B8">
            <w:pPr>
              <w:spacing w:after="0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14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C260BF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Badanie psychologiczne kandydatów na instruktorów i egzaminatorów nauki jazdy + wydanie orzeczenia</w:t>
            </w:r>
          </w:p>
          <w:p w14:paraId="3B062B5F" w14:textId="77777777" w:rsidR="000D78B8" w:rsidRDefault="000D78B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AA6E3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</w:tr>
      <w:tr w:rsidR="000D78B8" w14:paraId="267227CC" w14:textId="77777777" w:rsidTr="000D78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8DB7" w14:textId="77777777" w:rsidR="000D78B8" w:rsidRDefault="000D78B8">
            <w:pPr>
              <w:spacing w:after="0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lastRenderedPageBreak/>
              <w:t>15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297F2C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Badanie psychologiczne kandydatów na operatorów (np: wózków widłowych, koparek, ładowarek) + wydanie orzeczenia</w:t>
            </w:r>
          </w:p>
          <w:p w14:paraId="65007EB8" w14:textId="77777777" w:rsidR="000D78B8" w:rsidRDefault="000D78B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A3A79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15</w:t>
            </w:r>
          </w:p>
        </w:tc>
      </w:tr>
      <w:tr w:rsidR="000D78B8" w14:paraId="065C1B46" w14:textId="77777777" w:rsidTr="000D78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8FE9" w14:textId="77777777" w:rsidR="000D78B8" w:rsidRDefault="000D78B8">
            <w:pPr>
              <w:spacing w:after="0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16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36861A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Badania psychologiczne kandydatów do pozostałych zawodów określonych w Rozporządzeniu Ministra Pracy i Polityki Socjalnej z dnia 28 maja 1996r. w sprawie rodzaju prac wymagających szczególnej sprawności psychofizycznej + wydanie orzeczenia</w:t>
            </w:r>
          </w:p>
          <w:p w14:paraId="18C396F2" w14:textId="77777777" w:rsidR="000D78B8" w:rsidRDefault="000D78B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2935D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</w:tr>
      <w:tr w:rsidR="000D78B8" w14:paraId="0751FCCC" w14:textId="77777777" w:rsidTr="000D78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00A8" w14:textId="77777777" w:rsidR="000D78B8" w:rsidRDefault="000D78B8">
            <w:pPr>
              <w:spacing w:after="0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17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18F7AA" w14:textId="77777777" w:rsidR="000D78B8" w:rsidRDefault="000D78B8">
            <w:pPr>
              <w:keepNext/>
              <w:suppressAutoHyphens/>
              <w:spacing w:after="0" w:line="240" w:lineRule="auto"/>
              <w:ind w:left="53"/>
              <w:outlineLvl w:val="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Badania lekarskie i psychologiczne kandydatów na pracownika ochrony na podstawie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Rozporządzenia Ministra Zdrowia z dnia 21 grudnia 2015 r. w sprawie badań lekarskich i psychologicznych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osób ubiegających się o wpis lub posiadających wpis na listę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kwalifikowanych pracowników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ochrony fizycznej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Dz.U. 2015, poz. 2323)</w:t>
            </w:r>
          </w:p>
          <w:p w14:paraId="63E1E4EF" w14:textId="77777777" w:rsidR="000D78B8" w:rsidRDefault="000D78B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89D28" w14:textId="77777777" w:rsidR="000D78B8" w:rsidRDefault="000D78B8">
            <w:pPr>
              <w:keepNext/>
              <w:suppressAutoHyphens/>
              <w:spacing w:after="0" w:line="240" w:lineRule="auto"/>
              <w:ind w:left="53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</w:p>
        </w:tc>
      </w:tr>
      <w:tr w:rsidR="000D78B8" w14:paraId="4C7ABF83" w14:textId="77777777" w:rsidTr="000D78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DBEC" w14:textId="77777777" w:rsidR="000D78B8" w:rsidRDefault="000D78B8">
            <w:pPr>
              <w:spacing w:after="0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t>18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0E751" w14:textId="77777777" w:rsidR="000D78B8" w:rsidRDefault="000D78B8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Badania wysokościowe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6EE8F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15</w:t>
            </w:r>
          </w:p>
        </w:tc>
      </w:tr>
    </w:tbl>
    <w:p w14:paraId="1C11DD15" w14:textId="77777777" w:rsidR="000D78B8" w:rsidRDefault="000D78B8" w:rsidP="000D78B8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45B35F5" w14:textId="77777777" w:rsidR="000D78B8" w:rsidRDefault="000D78B8" w:rsidP="000D78B8">
      <w:pPr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A31F535" w14:textId="77777777" w:rsidR="000D78B8" w:rsidRDefault="000D78B8" w:rsidP="000D78B8">
      <w:pPr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Załącznik nr 2 do umowy</w:t>
      </w:r>
    </w:p>
    <w:p w14:paraId="1998E02D" w14:textId="77777777" w:rsidR="000D78B8" w:rsidRDefault="000D78B8" w:rsidP="000D78B8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Formularz cenowy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21"/>
        <w:gridCol w:w="1294"/>
        <w:gridCol w:w="1294"/>
        <w:gridCol w:w="774"/>
        <w:gridCol w:w="2308"/>
      </w:tblGrid>
      <w:tr w:rsidR="000D78B8" w14:paraId="149526FB" w14:textId="77777777" w:rsidTr="000D7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E3BC" w14:textId="77777777" w:rsidR="000D78B8" w:rsidRDefault="000D78B8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Lp.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5E6A" w14:textId="77777777" w:rsidR="000D78B8" w:rsidRDefault="000D78B8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Rodzaj badania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EE6A" w14:textId="77777777" w:rsidR="000D78B8" w:rsidRDefault="000D78B8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Cena jednostkowa netto w zł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0D2F" w14:textId="77777777" w:rsidR="000D78B8" w:rsidRDefault="000D78B8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Cena jednostkowa brutto w zł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9226" w14:textId="77777777" w:rsidR="000D78B8" w:rsidRDefault="000D78B8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Ilość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AB72" w14:textId="77777777" w:rsidR="000D78B8" w:rsidRDefault="000D78B8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 xml:space="preserve">Wartość w zł (liczbowo </w:t>
            </w: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br/>
              <w:t>i słownie)</w:t>
            </w:r>
          </w:p>
        </w:tc>
      </w:tr>
      <w:tr w:rsidR="000D78B8" w14:paraId="5F28CC96" w14:textId="77777777" w:rsidTr="000D7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3A9C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63AD5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Wykonywanie profilaktycznych badań lekarskich wstępnych, okresowych i kontrolnych  +  wydanie orzeczenia</w:t>
            </w:r>
          </w:p>
          <w:p w14:paraId="3C2BADC8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B888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224E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EF91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505C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D78B8" w14:paraId="2ECADEEA" w14:textId="77777777" w:rsidTr="000D7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774D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169286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Wykonywanie badań przez lekarza uprawnionego do badań kierujących pojazdami kat. B +  wydanie orzeczenia (dotyczy pracowników Powiatowego Urzędu Pracy w Piekarach Śląskich)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F872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81E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D7469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AE00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D78B8" w14:paraId="16E5F8A9" w14:textId="77777777" w:rsidTr="000D7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713A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C29D15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Badanie psychologiczne pracowników Powiatowego Urzędu Pracy w Piekarach Śląskich w zakresie okresowego kierowania pojazdem prywatnym kat. B w celach służbowych</w:t>
            </w:r>
          </w:p>
          <w:p w14:paraId="1D10EE65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6246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D923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1F61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BC42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D78B8" w14:paraId="612D194F" w14:textId="77777777" w:rsidTr="000D7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2637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3D602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Wykonywanie badań specjalistycznych mających na celu stwierdzenie zdolności do pracy pracowników Powiatowego Urzędu Pracy w Piekarach Śląskich (tj. min. okulista,, laryngolog, neurolog)</w:t>
            </w:r>
          </w:p>
          <w:p w14:paraId="7055F63F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C1D4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E11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EAA06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9F17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D78B8" w14:paraId="3F92B194" w14:textId="77777777" w:rsidTr="000D7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D161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DD3C5F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Wykonywanie badań lekarskich mających na celu stwierdzenie zdolności osób bezrobotnych i poszukujących pracy do wykonywania pracy, uczestnictwa  w szkoleniu lub przygotowaniu zawodowym dorosłych, odbywania stażu, wykonywania prac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lastRenderedPageBreak/>
              <w:t xml:space="preserve">społecznie użytecznych wraz z wydaniem orzeczenia </w:t>
            </w:r>
          </w:p>
          <w:p w14:paraId="0B61E2F4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6755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06AA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D78FA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0B20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D78B8" w14:paraId="19583BE6" w14:textId="77777777" w:rsidTr="000D7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4444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EEC2C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Wykonywanie badań specjalistycznych (innych niż wskazane w punkcie 7-18) osób bezrobotnych i poszukujących pracy  + wydanie orzeczenia, mającego na celu:</w:t>
            </w:r>
          </w:p>
          <w:p w14:paraId="07C73D6A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- wydanie opinii o przydatności do pracy i zawodu albo kierunku szkolenia,  </w:t>
            </w:r>
          </w:p>
          <w:p w14:paraId="018BAE81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- określenie predyspozycji do wykonywania zawodu, który osoby bezrobotne lub poszukujące pracy uzyskają w wyniku szkolenia</w:t>
            </w:r>
          </w:p>
          <w:p w14:paraId="66B237AB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CC9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F560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15577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9E27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D78B8" w14:paraId="62E751BC" w14:textId="77777777" w:rsidTr="000D7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B873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F70213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Wykonanie badania RTG z opisem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54C4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B014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ED70A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8A6E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D78B8" w14:paraId="6C2BE6D5" w14:textId="77777777" w:rsidTr="000D7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86D7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8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CD55F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Orzeczenie dla celów sanitarnych wraz z wpisem do książeczki zdrowia (bez badania kału)</w:t>
            </w:r>
          </w:p>
          <w:p w14:paraId="68D29399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89C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A552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7FCF3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DF07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D78B8" w14:paraId="0FB4F8EA" w14:textId="77777777" w:rsidTr="000D7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6AAB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9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0148A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Badanie lekarskie plus wydanie orzeczenia </w:t>
            </w:r>
          </w:p>
          <w:p w14:paraId="4500B3B2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lekarza Medycyny Pracy plus orzeczenie lekarskie do celów sanitarno – epidemiologicznych (wykonane w tym samym dniu)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8B08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83CE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13DC4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706E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D78B8" w14:paraId="04A2FD21" w14:textId="77777777" w:rsidTr="000D7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F164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24EA4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Badanie lekarskie plus wydanie orzeczenia </w:t>
            </w:r>
          </w:p>
          <w:p w14:paraId="3DEF9DBB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lekarza Medycyny Pracy plus orzeczenie lekarskie do celów sanitarno – epidemiologicznych z badaniem kału w kierunku pałeczek z grupy Salmonella i Shigella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D298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EBE2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70EB2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BB73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D78B8" w14:paraId="65807AEA" w14:textId="77777777" w:rsidTr="000D7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8000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9C75DD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Badania kandydatów ubiegających się   o uprawnienia do kierowania pojazdami (wszystkie kategorie)</w:t>
            </w:r>
          </w:p>
          <w:p w14:paraId="35626E7C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64AA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8A86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61C6E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B6D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D78B8" w14:paraId="28B10242" w14:textId="77777777" w:rsidTr="000D7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4671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B311F4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Badania kandydatów ubiegających się  o uprawnienia operatorów maszyn ciężkich</w:t>
            </w:r>
          </w:p>
          <w:p w14:paraId="0FC47A43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0DCA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FA17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19FF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3D14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D78B8" w14:paraId="0F1513D6" w14:textId="77777777" w:rsidTr="000D7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5739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0EF6DA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Badanie psychologiczne kandydatów na kierowców + wydanie orzeczenia</w:t>
            </w:r>
          </w:p>
          <w:p w14:paraId="7220FE88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92A0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1A1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260EB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F2A2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D78B8" w14:paraId="6E1D3905" w14:textId="77777777" w:rsidTr="000D7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AA32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DC1582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Badanie psychologiczne kandydatów na instruktorów i egzaminatorów nauki jazdy + wydanie orzeczenia</w:t>
            </w:r>
          </w:p>
          <w:p w14:paraId="4031F1CC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E338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B973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9765F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159F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D78B8" w14:paraId="386260B8" w14:textId="77777777" w:rsidTr="000D7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60DC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8DD56E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Badanie psychologiczne kandydatów na operatorów (np: wózków widłowych, koparek, ładowarek) + wydanie orzeczenia</w:t>
            </w:r>
          </w:p>
          <w:p w14:paraId="2D419A07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D9CE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6D1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4A7BD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F95F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D78B8" w14:paraId="42086C6E" w14:textId="77777777" w:rsidTr="000D7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36F4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BA0CBF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Badania psychologiczne kandydatów do pozostałych zawodów określonych w Rozporządzeniu Ministra Pracy i Polityki Socjalnej z dnia 28 maja 1996r. w sprawie rodzaju prac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lastRenderedPageBreak/>
              <w:t>wymagających szczególnej sprawności psychofizycznej + wydanie orzeczenia</w:t>
            </w:r>
          </w:p>
          <w:p w14:paraId="2B8800FC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84B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96F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5160A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8BF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D78B8" w14:paraId="509A2798" w14:textId="77777777" w:rsidTr="000D7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9805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17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8CC68" w14:textId="77777777" w:rsidR="000D78B8" w:rsidRDefault="000D78B8">
            <w:pPr>
              <w:keepNext/>
              <w:suppressAutoHyphens/>
              <w:spacing w:after="0" w:line="240" w:lineRule="auto"/>
              <w:ind w:left="53"/>
              <w:outlineLvl w:val="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Badania lekarskie i psychologiczne kandydatów na pracownika</w:t>
            </w:r>
          </w:p>
          <w:p w14:paraId="7086B4C1" w14:textId="77777777" w:rsidR="000D78B8" w:rsidRDefault="000D78B8">
            <w:pPr>
              <w:keepNext/>
              <w:suppressAutoHyphens/>
              <w:spacing w:after="0" w:line="240" w:lineRule="auto"/>
              <w:ind w:left="53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ochrony na podstawie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Rozporządzenie Ministra Zdrowia z dnia 21 grudnia 2015 r. w sprawie badań lekarskich i psychologicznych</w:t>
            </w:r>
          </w:p>
          <w:p w14:paraId="7AD13D6E" w14:textId="77777777" w:rsidR="000D78B8" w:rsidRDefault="000D78B8">
            <w:pPr>
              <w:keepNext/>
              <w:suppressAutoHyphens/>
              <w:spacing w:after="0" w:line="240" w:lineRule="auto"/>
              <w:ind w:left="53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osób ubiegających się o wpis lub posiadających wpis na listę</w:t>
            </w:r>
          </w:p>
          <w:p w14:paraId="482EA5C3" w14:textId="77777777" w:rsidR="000D78B8" w:rsidRDefault="000D78B8">
            <w:pPr>
              <w:keepNext/>
              <w:suppressAutoHyphens/>
              <w:spacing w:after="0" w:line="240" w:lineRule="auto"/>
              <w:ind w:left="53"/>
              <w:outlineLvl w:val="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kwalifikowanych pracowników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ochrony fizycznej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Dz.U. 2015</w:t>
            </w:r>
          </w:p>
          <w:p w14:paraId="409A0CF8" w14:textId="77777777" w:rsidR="000D78B8" w:rsidRDefault="000D78B8">
            <w:pPr>
              <w:keepNext/>
              <w:suppressAutoHyphens/>
              <w:spacing w:after="0" w:line="240" w:lineRule="auto"/>
              <w:ind w:left="53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poz. 2323)</w:t>
            </w:r>
          </w:p>
          <w:p w14:paraId="70F06BD8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30EF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738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78361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F761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D78B8" w14:paraId="3C22C08B" w14:textId="77777777" w:rsidTr="000D78B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C6AA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18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EB366E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Badania wysokościowe </w:t>
            </w:r>
          </w:p>
          <w:p w14:paraId="0A940F87" w14:textId="77777777" w:rsidR="000D78B8" w:rsidRDefault="000D7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615E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3D40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27B84" w14:textId="77777777" w:rsidR="000D78B8" w:rsidRDefault="000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6ACA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D78B8" w14:paraId="6FAB485C" w14:textId="77777777" w:rsidTr="000D78B8"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6366" w14:textId="77777777" w:rsidR="000D78B8" w:rsidRDefault="000D78B8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 xml:space="preserve">                                                                                                                      RAZEM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FDCC" w14:textId="77777777" w:rsidR="000D78B8" w:rsidRDefault="000D78B8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1903D5AE" w14:textId="77777777" w:rsidR="000D78B8" w:rsidRDefault="000D78B8" w:rsidP="000D78B8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329292F" w14:textId="77777777" w:rsidR="000D78B8" w:rsidRDefault="000D78B8" w:rsidP="000D78B8">
      <w:pPr>
        <w:rPr>
          <w:rFonts w:ascii="Times New Roman" w:hAnsi="Times New Roman" w:cs="Times New Roman"/>
          <w:sz w:val="24"/>
          <w:szCs w:val="24"/>
        </w:rPr>
      </w:pPr>
    </w:p>
    <w:p w14:paraId="1D1DDA06" w14:textId="77777777" w:rsidR="000D78B8" w:rsidRDefault="000D78B8" w:rsidP="000D78B8"/>
    <w:p w14:paraId="7ACA0CEA" w14:textId="77777777" w:rsidR="005E26C0" w:rsidRDefault="005E26C0"/>
    <w:sectPr w:rsidR="005E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 w:val="0"/>
      </w:rPr>
    </w:lvl>
  </w:abstractNum>
  <w:abstractNum w:abstractNumId="4" w15:restartNumberingAfterBreak="0">
    <w:nsid w:val="0000000A"/>
    <w:multiLevelType w:val="singleLevel"/>
    <w:tmpl w:val="74566C3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F4170"/>
    <w:multiLevelType w:val="hybridMultilevel"/>
    <w:tmpl w:val="5E44CBC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6383F"/>
    <w:multiLevelType w:val="hybridMultilevel"/>
    <w:tmpl w:val="57AA8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A60BDF"/>
    <w:multiLevelType w:val="hybridMultilevel"/>
    <w:tmpl w:val="57E09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3574B4"/>
    <w:multiLevelType w:val="hybridMultilevel"/>
    <w:tmpl w:val="D8E2E4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945074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49645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18706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3073524">
    <w:abstractNumId w:val="0"/>
    <w:lvlOverride w:ilvl="0">
      <w:startOverride w:val="1"/>
    </w:lvlOverride>
  </w:num>
  <w:num w:numId="5" w16cid:durableId="1157258061">
    <w:abstractNumId w:val="1"/>
    <w:lvlOverride w:ilvl="0">
      <w:startOverride w:val="1"/>
    </w:lvlOverride>
  </w:num>
  <w:num w:numId="6" w16cid:durableId="948047471">
    <w:abstractNumId w:val="3"/>
    <w:lvlOverride w:ilvl="0">
      <w:startOverride w:val="1"/>
    </w:lvlOverride>
  </w:num>
  <w:num w:numId="7" w16cid:durableId="932975237">
    <w:abstractNumId w:val="2"/>
    <w:lvlOverride w:ilvl="0">
      <w:startOverride w:val="1"/>
    </w:lvlOverride>
  </w:num>
  <w:num w:numId="8" w16cid:durableId="1730107177">
    <w:abstractNumId w:val="4"/>
    <w:lvlOverride w:ilvl="0">
      <w:startOverride w:val="1"/>
    </w:lvlOverride>
  </w:num>
  <w:num w:numId="9" w16cid:durableId="1560692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7751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C0"/>
    <w:rsid w:val="000D78B8"/>
    <w:rsid w:val="005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EE7E4-FDA3-4F99-9B8D-30520838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8B8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D78B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78B8"/>
    <w:rPr>
      <w:rFonts w:ascii="Times New Roman" w:eastAsia="Times New Roman" w:hAnsi="Times New Roman" w:cs="Times New Roman"/>
      <w:b/>
      <w:bCs/>
      <w:kern w:val="0"/>
      <w:sz w:val="28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0D78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78B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0D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1977</Words>
  <Characters>11867</Characters>
  <Application>Microsoft Office Word</Application>
  <DocSecurity>0</DocSecurity>
  <Lines>98</Lines>
  <Paragraphs>27</Paragraphs>
  <ScaleCrop>false</ScaleCrop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Piekary Śląskie</dc:creator>
  <cp:keywords/>
  <dc:description/>
  <cp:lastModifiedBy>PUP Piekary Śląskie</cp:lastModifiedBy>
  <cp:revision>3</cp:revision>
  <dcterms:created xsi:type="dcterms:W3CDTF">2023-12-13T11:19:00Z</dcterms:created>
  <dcterms:modified xsi:type="dcterms:W3CDTF">2023-12-13T11:19:00Z</dcterms:modified>
</cp:coreProperties>
</file>